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6F1" w:rsidRDefault="009C2106" w:rsidP="009C2106">
      <w:pPr>
        <w:jc w:val="center"/>
        <w:rPr>
          <w:lang w:val="ru-RU"/>
        </w:rPr>
      </w:pPr>
      <w:r>
        <w:rPr>
          <w:lang w:val="ru-RU"/>
        </w:rPr>
        <w:t xml:space="preserve">Статьи </w:t>
      </w:r>
      <w:proofErr w:type="spellStart"/>
      <w:r>
        <w:rPr>
          <w:lang w:val="ru-RU"/>
        </w:rPr>
        <w:t>КоАП</w:t>
      </w:r>
      <w:proofErr w:type="spellEnd"/>
      <w:r>
        <w:rPr>
          <w:lang w:val="ru-RU"/>
        </w:rPr>
        <w:t xml:space="preserve"> и Уголовного Кодекса РФ:</w:t>
      </w:r>
    </w:p>
    <w:p w:rsidR="009C2106" w:rsidRDefault="009C2106" w:rsidP="009C2106">
      <w:pPr>
        <w:autoSpaceDE w:val="0"/>
        <w:autoSpaceDN w:val="0"/>
        <w:adjustRightInd w:val="0"/>
        <w:spacing w:after="0" w:line="240" w:lineRule="auto"/>
        <w:ind w:firstLine="540"/>
        <w:jc w:val="both"/>
        <w:outlineLvl w:val="0"/>
        <w:rPr>
          <w:rFonts w:cs="Times New Roman"/>
          <w:b/>
          <w:bCs/>
          <w:szCs w:val="28"/>
          <w:lang w:val="ru-RU" w:bidi="ar-SA"/>
        </w:rPr>
      </w:pPr>
      <w:r w:rsidRPr="005A185E">
        <w:rPr>
          <w:b/>
          <w:lang w:val="ru-RU"/>
        </w:rPr>
        <w:t>1.</w:t>
      </w:r>
      <w:r>
        <w:rPr>
          <w:lang w:val="ru-RU"/>
        </w:rPr>
        <w:t xml:space="preserve"> </w:t>
      </w:r>
      <w:r>
        <w:rPr>
          <w:rFonts w:cs="Times New Roman"/>
          <w:b/>
          <w:bCs/>
          <w:szCs w:val="28"/>
          <w:lang w:val="ru-RU" w:bidi="ar-SA"/>
        </w:rPr>
        <w:t>Статья 8.33. Нарушение правил охраны среды обитания или путей миграции объектов животного мира и водных биологических ресурсов</w:t>
      </w:r>
    </w:p>
    <w:p w:rsidR="009C2106" w:rsidRDefault="009C2106" w:rsidP="009C2106">
      <w:pPr>
        <w:autoSpaceDE w:val="0"/>
        <w:autoSpaceDN w:val="0"/>
        <w:adjustRightInd w:val="0"/>
        <w:spacing w:after="0" w:line="240" w:lineRule="auto"/>
        <w:jc w:val="both"/>
        <w:rPr>
          <w:rFonts w:cs="Times New Roman"/>
          <w:szCs w:val="28"/>
          <w:lang w:val="ru-RU" w:bidi="ar-SA"/>
        </w:rPr>
      </w:pPr>
      <w:r>
        <w:rPr>
          <w:rFonts w:cs="Times New Roman"/>
          <w:szCs w:val="28"/>
          <w:lang w:val="ru-RU" w:bidi="ar-SA"/>
        </w:rPr>
        <w:t xml:space="preserve">(в ред. Федерального </w:t>
      </w:r>
      <w:hyperlink r:id="rId4" w:history="1">
        <w:r>
          <w:rPr>
            <w:rFonts w:cs="Times New Roman"/>
            <w:color w:val="0000FF"/>
            <w:szCs w:val="28"/>
            <w:lang w:val="ru-RU" w:bidi="ar-SA"/>
          </w:rPr>
          <w:t>закона</w:t>
        </w:r>
      </w:hyperlink>
      <w:r>
        <w:rPr>
          <w:rFonts w:cs="Times New Roman"/>
          <w:szCs w:val="28"/>
          <w:lang w:val="ru-RU" w:bidi="ar-SA"/>
        </w:rPr>
        <w:t xml:space="preserve"> от 24.11.2014 N 372-ФЗ)</w:t>
      </w:r>
    </w:p>
    <w:p w:rsidR="009C2106" w:rsidRDefault="009C2106" w:rsidP="009C2106">
      <w:pPr>
        <w:autoSpaceDE w:val="0"/>
        <w:autoSpaceDN w:val="0"/>
        <w:adjustRightInd w:val="0"/>
        <w:spacing w:after="0" w:line="240" w:lineRule="auto"/>
        <w:jc w:val="both"/>
        <w:rPr>
          <w:rFonts w:cs="Times New Roman"/>
          <w:szCs w:val="28"/>
          <w:lang w:val="ru-RU" w:bidi="ar-SA"/>
        </w:rPr>
      </w:pPr>
    </w:p>
    <w:p w:rsidR="009C2106" w:rsidRDefault="009C2106" w:rsidP="009C2106">
      <w:pPr>
        <w:autoSpaceDE w:val="0"/>
        <w:autoSpaceDN w:val="0"/>
        <w:adjustRightInd w:val="0"/>
        <w:spacing w:after="0" w:line="240" w:lineRule="auto"/>
        <w:ind w:firstLine="540"/>
        <w:jc w:val="both"/>
        <w:rPr>
          <w:rFonts w:cs="Times New Roman"/>
          <w:szCs w:val="28"/>
          <w:lang w:val="ru-RU" w:bidi="ar-SA"/>
        </w:rPr>
      </w:pPr>
      <w:r>
        <w:rPr>
          <w:rFonts w:cs="Times New Roman"/>
          <w:szCs w:val="28"/>
          <w:lang w:val="ru-RU" w:bidi="ar-SA"/>
        </w:rPr>
        <w:t>Нарушение правил охраны среды обитания или путей миграции объектов животного мира и водных биологических ресурсов -</w:t>
      </w:r>
    </w:p>
    <w:p w:rsidR="009C2106" w:rsidRDefault="009C2106" w:rsidP="009C2106">
      <w:pPr>
        <w:autoSpaceDE w:val="0"/>
        <w:autoSpaceDN w:val="0"/>
        <w:adjustRightInd w:val="0"/>
        <w:spacing w:after="0" w:line="240" w:lineRule="auto"/>
        <w:jc w:val="both"/>
        <w:rPr>
          <w:rFonts w:cs="Times New Roman"/>
          <w:szCs w:val="28"/>
          <w:lang w:val="ru-RU" w:bidi="ar-SA"/>
        </w:rPr>
      </w:pPr>
      <w:r>
        <w:rPr>
          <w:rFonts w:cs="Times New Roman"/>
          <w:szCs w:val="28"/>
          <w:lang w:val="ru-RU" w:bidi="ar-SA"/>
        </w:rPr>
        <w:t xml:space="preserve">(в ред. Федерального </w:t>
      </w:r>
      <w:hyperlink r:id="rId5" w:history="1">
        <w:r>
          <w:rPr>
            <w:rFonts w:cs="Times New Roman"/>
            <w:color w:val="0000FF"/>
            <w:szCs w:val="28"/>
            <w:lang w:val="ru-RU" w:bidi="ar-SA"/>
          </w:rPr>
          <w:t>закона</w:t>
        </w:r>
      </w:hyperlink>
      <w:r>
        <w:rPr>
          <w:rFonts w:cs="Times New Roman"/>
          <w:szCs w:val="28"/>
          <w:lang w:val="ru-RU" w:bidi="ar-SA"/>
        </w:rPr>
        <w:t xml:space="preserve"> от 06.12.2007 N 333-ФЗ)</w:t>
      </w:r>
    </w:p>
    <w:p w:rsidR="009C2106" w:rsidRDefault="009C2106" w:rsidP="009C2106">
      <w:pPr>
        <w:autoSpaceDE w:val="0"/>
        <w:autoSpaceDN w:val="0"/>
        <w:adjustRightInd w:val="0"/>
        <w:spacing w:before="280" w:after="0" w:line="240" w:lineRule="auto"/>
        <w:ind w:firstLine="540"/>
        <w:jc w:val="both"/>
        <w:rPr>
          <w:rFonts w:cs="Times New Roman"/>
          <w:szCs w:val="28"/>
          <w:lang w:val="ru-RU" w:bidi="ar-SA"/>
        </w:rPr>
      </w:pPr>
      <w:r>
        <w:rPr>
          <w:rFonts w:cs="Times New Roman"/>
          <w:szCs w:val="28"/>
          <w:lang w:val="ru-RU" w:bidi="ar-SA"/>
        </w:rP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9C2106" w:rsidRPr="009C2106" w:rsidRDefault="009C2106" w:rsidP="009C2106">
      <w:pPr>
        <w:autoSpaceDE w:val="0"/>
        <w:autoSpaceDN w:val="0"/>
        <w:adjustRightInd w:val="0"/>
        <w:spacing w:after="0" w:line="240" w:lineRule="auto"/>
        <w:ind w:firstLine="540"/>
        <w:jc w:val="both"/>
        <w:outlineLvl w:val="0"/>
        <w:rPr>
          <w:rFonts w:cs="Times New Roman"/>
          <w:b/>
          <w:bCs/>
          <w:szCs w:val="28"/>
          <w:lang w:val="ru-RU" w:bidi="ar-SA"/>
        </w:rPr>
      </w:pPr>
      <w:r w:rsidRPr="005A185E">
        <w:rPr>
          <w:b/>
          <w:lang w:val="ru-RU"/>
        </w:rPr>
        <w:t>2.</w:t>
      </w:r>
      <w:r>
        <w:rPr>
          <w:lang w:val="ru-RU"/>
        </w:rPr>
        <w:t xml:space="preserve"> </w:t>
      </w:r>
      <w:r w:rsidRPr="009C2106">
        <w:rPr>
          <w:rFonts w:cs="Times New Roman"/>
          <w:b/>
          <w:bCs/>
          <w:szCs w:val="28"/>
          <w:lang w:val="ru-RU" w:bidi="ar-SA"/>
        </w:rPr>
        <w:t>Статья 8.37. Нарушение правил охоты, правил, регламентирующих рыболовство и другие виды пользования объектами животного мира</w:t>
      </w:r>
    </w:p>
    <w:p w:rsidR="009C2106" w:rsidRPr="009C2106" w:rsidRDefault="009C2106" w:rsidP="009C2106">
      <w:pPr>
        <w:autoSpaceDE w:val="0"/>
        <w:autoSpaceDN w:val="0"/>
        <w:adjustRightInd w:val="0"/>
        <w:spacing w:after="0" w:line="240" w:lineRule="auto"/>
        <w:jc w:val="both"/>
        <w:rPr>
          <w:rFonts w:cs="Times New Roman"/>
          <w:szCs w:val="28"/>
          <w:lang w:val="ru-RU" w:bidi="ar-SA"/>
        </w:rPr>
      </w:pPr>
      <w:r w:rsidRPr="009C2106">
        <w:rPr>
          <w:rFonts w:cs="Times New Roman"/>
          <w:szCs w:val="28"/>
          <w:lang w:val="ru-RU" w:bidi="ar-SA"/>
        </w:rPr>
        <w:t xml:space="preserve">(в ред. Федерального </w:t>
      </w:r>
      <w:hyperlink r:id="rId6" w:history="1">
        <w:r w:rsidRPr="009C2106">
          <w:rPr>
            <w:rFonts w:cs="Times New Roman"/>
            <w:color w:val="0000FF"/>
            <w:szCs w:val="28"/>
            <w:lang w:val="ru-RU" w:bidi="ar-SA"/>
          </w:rPr>
          <w:t>закона</w:t>
        </w:r>
      </w:hyperlink>
      <w:r w:rsidRPr="009C2106">
        <w:rPr>
          <w:rFonts w:cs="Times New Roman"/>
          <w:szCs w:val="28"/>
          <w:lang w:val="ru-RU" w:bidi="ar-SA"/>
        </w:rPr>
        <w:t xml:space="preserve"> от 02.05.2015 N 120-ФЗ)</w:t>
      </w:r>
    </w:p>
    <w:p w:rsidR="009C2106" w:rsidRPr="009C2106" w:rsidRDefault="009C2106" w:rsidP="009C2106">
      <w:pPr>
        <w:autoSpaceDE w:val="0"/>
        <w:autoSpaceDN w:val="0"/>
        <w:adjustRightInd w:val="0"/>
        <w:spacing w:after="0" w:line="240" w:lineRule="auto"/>
        <w:jc w:val="both"/>
        <w:rPr>
          <w:rFonts w:cs="Times New Roman"/>
          <w:szCs w:val="28"/>
          <w:lang w:val="ru-RU" w:bidi="ar-SA"/>
        </w:rPr>
      </w:pPr>
    </w:p>
    <w:p w:rsidR="009C2106" w:rsidRPr="009C2106" w:rsidRDefault="009C2106" w:rsidP="009C2106">
      <w:pPr>
        <w:autoSpaceDE w:val="0"/>
        <w:autoSpaceDN w:val="0"/>
        <w:adjustRightInd w:val="0"/>
        <w:spacing w:after="0" w:line="240" w:lineRule="auto"/>
        <w:ind w:firstLine="540"/>
        <w:jc w:val="both"/>
        <w:rPr>
          <w:rFonts w:cs="Times New Roman"/>
          <w:szCs w:val="28"/>
          <w:lang w:val="ru-RU" w:bidi="ar-SA"/>
        </w:rPr>
      </w:pPr>
      <w:bookmarkStart w:id="0" w:name="Par3"/>
      <w:bookmarkEnd w:id="0"/>
      <w:r w:rsidRPr="009C2106">
        <w:rPr>
          <w:rFonts w:cs="Times New Roman"/>
          <w:szCs w:val="28"/>
          <w:lang w:val="ru-RU" w:bidi="ar-SA"/>
        </w:rPr>
        <w:t xml:space="preserve">1. Нарушение правил охоты, за исключением случаев, предусмотренных </w:t>
      </w:r>
      <w:hyperlink w:anchor="Par10" w:history="1">
        <w:r w:rsidRPr="009C2106">
          <w:rPr>
            <w:rFonts w:cs="Times New Roman"/>
            <w:color w:val="0000FF"/>
            <w:szCs w:val="28"/>
            <w:lang w:val="ru-RU" w:bidi="ar-SA"/>
          </w:rPr>
          <w:t>частями 1.2</w:t>
        </w:r>
      </w:hyperlink>
      <w:r w:rsidRPr="009C2106">
        <w:rPr>
          <w:rFonts w:cs="Times New Roman"/>
          <w:szCs w:val="28"/>
          <w:lang w:val="ru-RU" w:bidi="ar-SA"/>
        </w:rPr>
        <w:t xml:space="preserve">, </w:t>
      </w:r>
      <w:hyperlink w:anchor="Par13" w:history="1">
        <w:r w:rsidRPr="009C2106">
          <w:rPr>
            <w:rFonts w:cs="Times New Roman"/>
            <w:color w:val="0000FF"/>
            <w:szCs w:val="28"/>
            <w:lang w:val="ru-RU" w:bidi="ar-SA"/>
          </w:rPr>
          <w:t>1.3</w:t>
        </w:r>
      </w:hyperlink>
      <w:r w:rsidRPr="009C2106">
        <w:rPr>
          <w:rFonts w:cs="Times New Roman"/>
          <w:szCs w:val="28"/>
          <w:lang w:val="ru-RU" w:bidi="ar-SA"/>
        </w:rPr>
        <w:t xml:space="preserve"> настоящей статьи, -</w:t>
      </w:r>
    </w:p>
    <w:p w:rsidR="009C2106" w:rsidRPr="009C2106" w:rsidRDefault="009C2106" w:rsidP="009C2106">
      <w:pPr>
        <w:autoSpaceDE w:val="0"/>
        <w:autoSpaceDN w:val="0"/>
        <w:adjustRightInd w:val="0"/>
        <w:spacing w:after="0" w:line="240" w:lineRule="auto"/>
        <w:jc w:val="both"/>
        <w:rPr>
          <w:rFonts w:cs="Times New Roman"/>
          <w:szCs w:val="28"/>
          <w:lang w:val="ru-RU" w:bidi="ar-SA"/>
        </w:rPr>
      </w:pPr>
      <w:r w:rsidRPr="009C2106">
        <w:rPr>
          <w:rFonts w:cs="Times New Roman"/>
          <w:szCs w:val="28"/>
          <w:lang w:val="ru-RU" w:bidi="ar-SA"/>
        </w:rPr>
        <w:t xml:space="preserve">(в ред. Федерального </w:t>
      </w:r>
      <w:hyperlink r:id="rId7" w:history="1">
        <w:r w:rsidRPr="009C2106">
          <w:rPr>
            <w:rFonts w:cs="Times New Roman"/>
            <w:color w:val="0000FF"/>
            <w:szCs w:val="28"/>
            <w:lang w:val="ru-RU" w:bidi="ar-SA"/>
          </w:rPr>
          <w:t>закона</w:t>
        </w:r>
      </w:hyperlink>
      <w:r w:rsidRPr="009C2106">
        <w:rPr>
          <w:rFonts w:cs="Times New Roman"/>
          <w:szCs w:val="28"/>
          <w:lang w:val="ru-RU" w:bidi="ar-SA"/>
        </w:rPr>
        <w:t xml:space="preserve"> от 23.07.2013 N 201-ФЗ)</w:t>
      </w:r>
    </w:p>
    <w:p w:rsidR="009C2106" w:rsidRPr="009C2106" w:rsidRDefault="009C2106" w:rsidP="009C2106">
      <w:pPr>
        <w:autoSpaceDE w:val="0"/>
        <w:autoSpaceDN w:val="0"/>
        <w:adjustRightInd w:val="0"/>
        <w:spacing w:before="280" w:after="0" w:line="240" w:lineRule="auto"/>
        <w:ind w:firstLine="540"/>
        <w:jc w:val="both"/>
        <w:rPr>
          <w:rFonts w:cs="Times New Roman"/>
          <w:szCs w:val="28"/>
          <w:lang w:val="ru-RU" w:bidi="ar-SA"/>
        </w:rPr>
      </w:pPr>
      <w:r w:rsidRPr="009C2106">
        <w:rPr>
          <w:rFonts w:cs="Times New Roman"/>
          <w:szCs w:val="28"/>
          <w:lang w:val="ru-RU" w:bidi="ar-SA"/>
        </w:rP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9C2106" w:rsidRPr="009C2106" w:rsidRDefault="009C2106" w:rsidP="009C2106">
      <w:pPr>
        <w:autoSpaceDE w:val="0"/>
        <w:autoSpaceDN w:val="0"/>
        <w:adjustRightInd w:val="0"/>
        <w:spacing w:after="0" w:line="240" w:lineRule="auto"/>
        <w:jc w:val="both"/>
        <w:rPr>
          <w:rFonts w:cs="Times New Roman"/>
          <w:szCs w:val="28"/>
          <w:lang w:val="ru-RU" w:bidi="ar-SA"/>
        </w:rPr>
      </w:pPr>
      <w:r w:rsidRPr="009C2106">
        <w:rPr>
          <w:rFonts w:cs="Times New Roman"/>
          <w:szCs w:val="28"/>
          <w:lang w:val="ru-RU" w:bidi="ar-SA"/>
        </w:rPr>
        <w:t xml:space="preserve">(в ред. Федерального </w:t>
      </w:r>
      <w:hyperlink r:id="rId8" w:history="1">
        <w:r w:rsidRPr="009C2106">
          <w:rPr>
            <w:rFonts w:cs="Times New Roman"/>
            <w:color w:val="0000FF"/>
            <w:szCs w:val="28"/>
            <w:lang w:val="ru-RU" w:bidi="ar-SA"/>
          </w:rPr>
          <w:t>закона</w:t>
        </w:r>
      </w:hyperlink>
      <w:r w:rsidRPr="009C2106">
        <w:rPr>
          <w:rFonts w:cs="Times New Roman"/>
          <w:szCs w:val="28"/>
          <w:lang w:val="ru-RU" w:bidi="ar-SA"/>
        </w:rPr>
        <w:t xml:space="preserve"> от 23.07.2013 N 201-ФЗ)</w:t>
      </w:r>
    </w:p>
    <w:p w:rsidR="009C2106" w:rsidRPr="009C2106" w:rsidRDefault="009C2106" w:rsidP="009C2106">
      <w:pPr>
        <w:autoSpaceDE w:val="0"/>
        <w:autoSpaceDN w:val="0"/>
        <w:adjustRightInd w:val="0"/>
        <w:spacing w:before="280" w:after="0" w:line="240" w:lineRule="auto"/>
        <w:ind w:firstLine="540"/>
        <w:jc w:val="both"/>
        <w:rPr>
          <w:rFonts w:cs="Times New Roman"/>
          <w:szCs w:val="28"/>
          <w:lang w:val="ru-RU" w:bidi="ar-SA"/>
        </w:rPr>
      </w:pPr>
      <w:r w:rsidRPr="009C2106">
        <w:rPr>
          <w:rFonts w:cs="Times New Roman"/>
          <w:szCs w:val="28"/>
          <w:lang w:val="ru-RU" w:bidi="ar-SA"/>
        </w:rPr>
        <w:t xml:space="preserve">1.1. Повторное в течение года совершение административного правонарушения, предусмотренного </w:t>
      </w:r>
      <w:hyperlink w:anchor="Par3" w:history="1">
        <w:r w:rsidRPr="009C2106">
          <w:rPr>
            <w:rFonts w:cs="Times New Roman"/>
            <w:color w:val="0000FF"/>
            <w:szCs w:val="28"/>
            <w:lang w:val="ru-RU" w:bidi="ar-SA"/>
          </w:rPr>
          <w:t>частью 1</w:t>
        </w:r>
      </w:hyperlink>
      <w:r w:rsidRPr="009C2106">
        <w:rPr>
          <w:rFonts w:cs="Times New Roman"/>
          <w:szCs w:val="28"/>
          <w:lang w:val="ru-RU" w:bidi="ar-SA"/>
        </w:rPr>
        <w:t xml:space="preserve"> настоящей статьи, -</w:t>
      </w:r>
    </w:p>
    <w:p w:rsidR="009C2106" w:rsidRPr="009C2106" w:rsidRDefault="009C2106" w:rsidP="009C2106">
      <w:pPr>
        <w:autoSpaceDE w:val="0"/>
        <w:autoSpaceDN w:val="0"/>
        <w:adjustRightInd w:val="0"/>
        <w:spacing w:before="280" w:after="0" w:line="240" w:lineRule="auto"/>
        <w:ind w:firstLine="540"/>
        <w:jc w:val="both"/>
        <w:rPr>
          <w:rFonts w:cs="Times New Roman"/>
          <w:szCs w:val="28"/>
          <w:lang w:val="ru-RU" w:bidi="ar-SA"/>
        </w:rPr>
      </w:pPr>
      <w:proofErr w:type="gramStart"/>
      <w:r w:rsidRPr="009C2106">
        <w:rPr>
          <w:rFonts w:cs="Times New Roman"/>
          <w:szCs w:val="28"/>
          <w:lang w:val="ru-RU" w:bidi="ar-SA"/>
        </w:rP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roofErr w:type="gramEnd"/>
    </w:p>
    <w:p w:rsidR="009C2106" w:rsidRPr="009C2106" w:rsidRDefault="009C2106" w:rsidP="009C2106">
      <w:pPr>
        <w:autoSpaceDE w:val="0"/>
        <w:autoSpaceDN w:val="0"/>
        <w:adjustRightInd w:val="0"/>
        <w:spacing w:after="0" w:line="240" w:lineRule="auto"/>
        <w:jc w:val="both"/>
        <w:rPr>
          <w:rFonts w:cs="Times New Roman"/>
          <w:szCs w:val="28"/>
          <w:lang w:val="ru-RU" w:bidi="ar-SA"/>
        </w:rPr>
      </w:pPr>
      <w:r w:rsidRPr="009C2106">
        <w:rPr>
          <w:rFonts w:cs="Times New Roman"/>
          <w:szCs w:val="28"/>
          <w:lang w:val="ru-RU" w:bidi="ar-SA"/>
        </w:rPr>
        <w:t xml:space="preserve">(часть 1.1 введена Федеральным </w:t>
      </w:r>
      <w:hyperlink r:id="rId9" w:history="1">
        <w:r w:rsidRPr="009C2106">
          <w:rPr>
            <w:rFonts w:cs="Times New Roman"/>
            <w:color w:val="0000FF"/>
            <w:szCs w:val="28"/>
            <w:lang w:val="ru-RU" w:bidi="ar-SA"/>
          </w:rPr>
          <w:t>законом</w:t>
        </w:r>
      </w:hyperlink>
      <w:r w:rsidRPr="009C2106">
        <w:rPr>
          <w:rFonts w:cs="Times New Roman"/>
          <w:szCs w:val="28"/>
          <w:lang w:val="ru-RU" w:bidi="ar-SA"/>
        </w:rPr>
        <w:t xml:space="preserve"> от 23.07.2013 N 201-ФЗ)</w:t>
      </w:r>
    </w:p>
    <w:p w:rsidR="009C2106" w:rsidRPr="009C2106" w:rsidRDefault="009C2106" w:rsidP="009C2106">
      <w:pPr>
        <w:autoSpaceDE w:val="0"/>
        <w:autoSpaceDN w:val="0"/>
        <w:adjustRightInd w:val="0"/>
        <w:spacing w:before="280" w:after="0" w:line="240" w:lineRule="auto"/>
        <w:ind w:firstLine="540"/>
        <w:jc w:val="both"/>
        <w:rPr>
          <w:rFonts w:cs="Times New Roman"/>
          <w:szCs w:val="28"/>
          <w:lang w:val="ru-RU" w:bidi="ar-SA"/>
        </w:rPr>
      </w:pPr>
      <w:bookmarkStart w:id="1" w:name="Par10"/>
      <w:bookmarkEnd w:id="1"/>
      <w:r w:rsidRPr="009C2106">
        <w:rPr>
          <w:rFonts w:cs="Times New Roman"/>
          <w:szCs w:val="28"/>
          <w:lang w:val="ru-RU" w:bidi="ar-SA"/>
        </w:rP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9C2106" w:rsidRPr="009C2106" w:rsidRDefault="009C2106" w:rsidP="009C2106">
      <w:pPr>
        <w:autoSpaceDE w:val="0"/>
        <w:autoSpaceDN w:val="0"/>
        <w:adjustRightInd w:val="0"/>
        <w:spacing w:before="280" w:after="0" w:line="240" w:lineRule="auto"/>
        <w:ind w:firstLine="540"/>
        <w:jc w:val="both"/>
        <w:rPr>
          <w:rFonts w:cs="Times New Roman"/>
          <w:szCs w:val="28"/>
          <w:lang w:val="ru-RU" w:bidi="ar-SA"/>
        </w:rPr>
      </w:pPr>
      <w:r w:rsidRPr="009C2106">
        <w:rPr>
          <w:rFonts w:cs="Times New Roman"/>
          <w:szCs w:val="28"/>
          <w:lang w:val="ru-RU" w:bidi="ar-SA"/>
        </w:rPr>
        <w:lastRenderedPageBreak/>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9C2106" w:rsidRPr="009C2106" w:rsidRDefault="009C2106" w:rsidP="009C2106">
      <w:pPr>
        <w:autoSpaceDE w:val="0"/>
        <w:autoSpaceDN w:val="0"/>
        <w:adjustRightInd w:val="0"/>
        <w:spacing w:after="0" w:line="240" w:lineRule="auto"/>
        <w:jc w:val="both"/>
        <w:rPr>
          <w:rFonts w:cs="Times New Roman"/>
          <w:szCs w:val="28"/>
          <w:lang w:val="ru-RU" w:bidi="ar-SA"/>
        </w:rPr>
      </w:pPr>
      <w:r w:rsidRPr="009C2106">
        <w:rPr>
          <w:rFonts w:cs="Times New Roman"/>
          <w:szCs w:val="28"/>
          <w:lang w:val="ru-RU" w:bidi="ar-SA"/>
        </w:rPr>
        <w:t xml:space="preserve">(часть 1.2 введена Федеральным </w:t>
      </w:r>
      <w:hyperlink r:id="rId10" w:history="1">
        <w:r w:rsidRPr="009C2106">
          <w:rPr>
            <w:rFonts w:cs="Times New Roman"/>
            <w:color w:val="0000FF"/>
            <w:szCs w:val="28"/>
            <w:lang w:val="ru-RU" w:bidi="ar-SA"/>
          </w:rPr>
          <w:t>законом</w:t>
        </w:r>
      </w:hyperlink>
      <w:r w:rsidRPr="009C2106">
        <w:rPr>
          <w:rFonts w:cs="Times New Roman"/>
          <w:szCs w:val="28"/>
          <w:lang w:val="ru-RU" w:bidi="ar-SA"/>
        </w:rPr>
        <w:t xml:space="preserve"> от 23.07.2013 N 201-ФЗ)</w:t>
      </w:r>
    </w:p>
    <w:p w:rsidR="009C2106" w:rsidRPr="009C2106" w:rsidRDefault="009C2106" w:rsidP="009C2106">
      <w:pPr>
        <w:autoSpaceDE w:val="0"/>
        <w:autoSpaceDN w:val="0"/>
        <w:adjustRightInd w:val="0"/>
        <w:spacing w:before="280" w:after="0" w:line="240" w:lineRule="auto"/>
        <w:ind w:firstLine="540"/>
        <w:jc w:val="both"/>
        <w:rPr>
          <w:rFonts w:cs="Times New Roman"/>
          <w:szCs w:val="28"/>
          <w:lang w:val="ru-RU" w:bidi="ar-SA"/>
        </w:rPr>
      </w:pPr>
      <w:bookmarkStart w:id="2" w:name="Par13"/>
      <w:bookmarkEnd w:id="2"/>
      <w:r w:rsidRPr="009C2106">
        <w:rPr>
          <w:rFonts w:cs="Times New Roman"/>
          <w:szCs w:val="28"/>
          <w:lang w:val="ru-RU" w:bidi="ar-SA"/>
        </w:rPr>
        <w:t xml:space="preserve">1.3. </w:t>
      </w:r>
      <w:proofErr w:type="spellStart"/>
      <w:proofErr w:type="gramStart"/>
      <w:r w:rsidRPr="009C2106">
        <w:rPr>
          <w:rFonts w:cs="Times New Roman"/>
          <w:szCs w:val="28"/>
          <w:lang w:val="ru-RU" w:bidi="ar-SA"/>
        </w:rPr>
        <w:t>Непредъявление</w:t>
      </w:r>
      <w:proofErr w:type="spellEnd"/>
      <w:r w:rsidRPr="009C2106">
        <w:rPr>
          <w:rFonts w:cs="Times New Roman"/>
          <w:szCs w:val="28"/>
          <w:lang w:val="ru-RU" w:bidi="ar-SA"/>
        </w:rPr>
        <w:t xml:space="preserve">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w:t>
      </w:r>
      <w:proofErr w:type="gramEnd"/>
      <w:r w:rsidRPr="009C2106">
        <w:rPr>
          <w:rFonts w:cs="Times New Roman"/>
          <w:szCs w:val="28"/>
          <w:lang w:val="ru-RU" w:bidi="ar-SA"/>
        </w:rPr>
        <w:t xml:space="preserve"> </w:t>
      </w:r>
      <w:proofErr w:type="gramStart"/>
      <w:r w:rsidRPr="009C2106">
        <w:rPr>
          <w:rFonts w:cs="Times New Roman"/>
          <w:szCs w:val="28"/>
          <w:lang w:val="ru-RU" w:bidi="ar-SA"/>
        </w:rPr>
        <w:t>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roofErr w:type="gramEnd"/>
    </w:p>
    <w:p w:rsidR="009C2106" w:rsidRPr="009C2106" w:rsidRDefault="009C2106" w:rsidP="009C2106">
      <w:pPr>
        <w:autoSpaceDE w:val="0"/>
        <w:autoSpaceDN w:val="0"/>
        <w:adjustRightInd w:val="0"/>
        <w:spacing w:before="280" w:after="0" w:line="240" w:lineRule="auto"/>
        <w:ind w:firstLine="540"/>
        <w:jc w:val="both"/>
        <w:rPr>
          <w:rFonts w:cs="Times New Roman"/>
          <w:szCs w:val="28"/>
          <w:lang w:val="ru-RU" w:bidi="ar-SA"/>
        </w:rPr>
      </w:pPr>
      <w:r w:rsidRPr="009C2106">
        <w:rPr>
          <w:rFonts w:cs="Times New Roman"/>
          <w:szCs w:val="28"/>
          <w:lang w:val="ru-RU" w:bidi="ar-SA"/>
        </w:rP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9C2106" w:rsidRPr="009C2106" w:rsidRDefault="009C2106" w:rsidP="009C2106">
      <w:pPr>
        <w:autoSpaceDE w:val="0"/>
        <w:autoSpaceDN w:val="0"/>
        <w:adjustRightInd w:val="0"/>
        <w:spacing w:after="0" w:line="240" w:lineRule="auto"/>
        <w:jc w:val="both"/>
        <w:rPr>
          <w:rFonts w:cs="Times New Roman"/>
          <w:szCs w:val="28"/>
          <w:lang w:val="ru-RU" w:bidi="ar-SA"/>
        </w:rPr>
      </w:pPr>
      <w:r w:rsidRPr="009C2106">
        <w:rPr>
          <w:rFonts w:cs="Times New Roman"/>
          <w:szCs w:val="28"/>
          <w:lang w:val="ru-RU" w:bidi="ar-SA"/>
        </w:rPr>
        <w:t xml:space="preserve">(часть 1.3 введена Федеральным </w:t>
      </w:r>
      <w:hyperlink r:id="rId11" w:history="1">
        <w:r w:rsidRPr="009C2106">
          <w:rPr>
            <w:rFonts w:cs="Times New Roman"/>
            <w:color w:val="0000FF"/>
            <w:szCs w:val="28"/>
            <w:lang w:val="ru-RU" w:bidi="ar-SA"/>
          </w:rPr>
          <w:t>законом</w:t>
        </w:r>
      </w:hyperlink>
      <w:r w:rsidRPr="009C2106">
        <w:rPr>
          <w:rFonts w:cs="Times New Roman"/>
          <w:szCs w:val="28"/>
          <w:lang w:val="ru-RU" w:bidi="ar-SA"/>
        </w:rPr>
        <w:t xml:space="preserve"> от 23.07.2013 N 201-ФЗ)</w:t>
      </w:r>
    </w:p>
    <w:p w:rsidR="009C2106" w:rsidRPr="009C2106" w:rsidRDefault="009C2106" w:rsidP="009C2106">
      <w:pPr>
        <w:autoSpaceDE w:val="0"/>
        <w:autoSpaceDN w:val="0"/>
        <w:adjustRightInd w:val="0"/>
        <w:spacing w:after="0" w:line="240" w:lineRule="auto"/>
        <w:rPr>
          <w:rFonts w:cs="Times New Roman"/>
          <w:sz w:val="24"/>
          <w:szCs w:val="24"/>
          <w:lang w:val="ru-RU" w:bidi="ar-SA"/>
        </w:rPr>
      </w:pPr>
    </w:p>
    <w:tbl>
      <w:tblPr>
        <w:tblW w:w="9354" w:type="dxa"/>
        <w:jc w:val="center"/>
        <w:tblLayout w:type="fixed"/>
        <w:tblCellMar>
          <w:top w:w="113" w:type="dxa"/>
          <w:left w:w="113" w:type="dxa"/>
          <w:bottom w:w="113" w:type="dxa"/>
          <w:right w:w="113" w:type="dxa"/>
        </w:tblCellMar>
        <w:tblLook w:val="0000"/>
      </w:tblPr>
      <w:tblGrid>
        <w:gridCol w:w="9354"/>
      </w:tblGrid>
      <w:tr w:rsidR="009C2106" w:rsidRPr="009C2106">
        <w:trPr>
          <w:jc w:val="center"/>
        </w:trPr>
        <w:tc>
          <w:tcPr>
            <w:tcW w:w="9294" w:type="dxa"/>
            <w:tcBorders>
              <w:left w:val="single" w:sz="24" w:space="0" w:color="CED3F1"/>
              <w:right w:val="single" w:sz="24" w:space="0" w:color="F4F3F8"/>
            </w:tcBorders>
            <w:shd w:val="clear" w:color="auto" w:fill="F4F3F8"/>
          </w:tcPr>
          <w:p w:rsidR="009C2106" w:rsidRPr="009C2106" w:rsidRDefault="009C2106" w:rsidP="009C2106">
            <w:pPr>
              <w:autoSpaceDE w:val="0"/>
              <w:autoSpaceDN w:val="0"/>
              <w:adjustRightInd w:val="0"/>
              <w:spacing w:after="0" w:line="240" w:lineRule="auto"/>
              <w:jc w:val="both"/>
              <w:rPr>
                <w:rFonts w:cs="Times New Roman"/>
                <w:color w:val="392C69"/>
                <w:szCs w:val="28"/>
                <w:lang w:val="ru-RU" w:bidi="ar-SA"/>
              </w:rPr>
            </w:pPr>
            <w:proofErr w:type="spellStart"/>
            <w:r w:rsidRPr="009C2106">
              <w:rPr>
                <w:rFonts w:cs="Times New Roman"/>
                <w:color w:val="392C69"/>
                <w:szCs w:val="28"/>
                <w:lang w:val="ru-RU" w:bidi="ar-SA"/>
              </w:rPr>
              <w:t>КонсультантПлюс</w:t>
            </w:r>
            <w:proofErr w:type="spellEnd"/>
            <w:r w:rsidRPr="009C2106">
              <w:rPr>
                <w:rFonts w:cs="Times New Roman"/>
                <w:color w:val="392C69"/>
                <w:szCs w:val="28"/>
                <w:lang w:val="ru-RU" w:bidi="ar-SA"/>
              </w:rPr>
              <w:t>: примечание.</w:t>
            </w:r>
          </w:p>
          <w:p w:rsidR="009C2106" w:rsidRPr="009C2106" w:rsidRDefault="009C2106" w:rsidP="009C2106">
            <w:pPr>
              <w:autoSpaceDE w:val="0"/>
              <w:autoSpaceDN w:val="0"/>
              <w:adjustRightInd w:val="0"/>
              <w:spacing w:after="0" w:line="240" w:lineRule="auto"/>
              <w:jc w:val="both"/>
              <w:rPr>
                <w:rFonts w:cs="Times New Roman"/>
                <w:color w:val="392C69"/>
                <w:szCs w:val="28"/>
                <w:lang w:val="ru-RU" w:bidi="ar-SA"/>
              </w:rPr>
            </w:pPr>
            <w:r w:rsidRPr="009C2106">
              <w:rPr>
                <w:rFonts w:cs="Times New Roman"/>
                <w:color w:val="392C69"/>
                <w:szCs w:val="28"/>
                <w:lang w:val="ru-RU" w:bidi="ar-SA"/>
              </w:rPr>
              <w:t xml:space="preserve">О разграничении составов административных правонарушений, предусмотренных настоящей частью и </w:t>
            </w:r>
            <w:hyperlink r:id="rId12" w:history="1">
              <w:r w:rsidRPr="009C2106">
                <w:rPr>
                  <w:rFonts w:cs="Times New Roman"/>
                  <w:color w:val="0000FF"/>
                  <w:szCs w:val="28"/>
                  <w:lang w:val="ru-RU" w:bidi="ar-SA"/>
                </w:rPr>
                <w:t>частью 2 ст. 8.17</w:t>
              </w:r>
            </w:hyperlink>
            <w:r w:rsidRPr="009C2106">
              <w:rPr>
                <w:rFonts w:cs="Times New Roman"/>
                <w:color w:val="392C69"/>
                <w:szCs w:val="28"/>
                <w:lang w:val="ru-RU" w:bidi="ar-SA"/>
              </w:rPr>
              <w:t xml:space="preserve"> </w:t>
            </w:r>
            <w:proofErr w:type="spellStart"/>
            <w:r w:rsidRPr="009C2106">
              <w:rPr>
                <w:rFonts w:cs="Times New Roman"/>
                <w:color w:val="392C69"/>
                <w:szCs w:val="28"/>
                <w:lang w:val="ru-RU" w:bidi="ar-SA"/>
              </w:rPr>
              <w:t>КоАП</w:t>
            </w:r>
            <w:proofErr w:type="spellEnd"/>
            <w:r w:rsidRPr="009C2106">
              <w:rPr>
                <w:rFonts w:cs="Times New Roman"/>
                <w:color w:val="392C69"/>
                <w:szCs w:val="28"/>
                <w:lang w:val="ru-RU" w:bidi="ar-SA"/>
              </w:rPr>
              <w:t xml:space="preserve"> РФ, см. </w:t>
            </w:r>
            <w:hyperlink r:id="rId13" w:history="1">
              <w:r w:rsidRPr="009C2106">
                <w:rPr>
                  <w:rFonts w:cs="Times New Roman"/>
                  <w:color w:val="0000FF"/>
                  <w:szCs w:val="28"/>
                  <w:lang w:val="ru-RU" w:bidi="ar-SA"/>
                </w:rPr>
                <w:t>Постановление</w:t>
              </w:r>
            </w:hyperlink>
            <w:r w:rsidRPr="009C2106">
              <w:rPr>
                <w:rFonts w:cs="Times New Roman"/>
                <w:color w:val="392C69"/>
                <w:szCs w:val="28"/>
                <w:lang w:val="ru-RU" w:bidi="ar-SA"/>
              </w:rPr>
              <w:t xml:space="preserve"> Пленума ВАС РФ от 17.02.2011 N 11, </w:t>
            </w:r>
            <w:hyperlink r:id="rId14" w:history="1">
              <w:r w:rsidRPr="009C2106">
                <w:rPr>
                  <w:rFonts w:cs="Times New Roman"/>
                  <w:color w:val="0000FF"/>
                  <w:szCs w:val="28"/>
                  <w:lang w:val="ru-RU" w:bidi="ar-SA"/>
                </w:rPr>
                <w:t>Постановление</w:t>
              </w:r>
            </w:hyperlink>
            <w:r w:rsidRPr="009C2106">
              <w:rPr>
                <w:rFonts w:cs="Times New Roman"/>
                <w:color w:val="392C69"/>
                <w:szCs w:val="28"/>
                <w:lang w:val="ru-RU" w:bidi="ar-SA"/>
              </w:rPr>
              <w:t xml:space="preserve"> Пленума Верховного Суда РФ от 23.11.2010 N 27.</w:t>
            </w:r>
          </w:p>
        </w:tc>
      </w:tr>
    </w:tbl>
    <w:p w:rsidR="009C2106" w:rsidRPr="009C2106" w:rsidRDefault="009C2106" w:rsidP="009C2106">
      <w:pPr>
        <w:autoSpaceDE w:val="0"/>
        <w:autoSpaceDN w:val="0"/>
        <w:adjustRightInd w:val="0"/>
        <w:spacing w:before="360" w:after="0" w:line="240" w:lineRule="auto"/>
        <w:ind w:firstLine="540"/>
        <w:jc w:val="both"/>
        <w:rPr>
          <w:rFonts w:cs="Times New Roman"/>
          <w:szCs w:val="28"/>
          <w:lang w:val="ru-RU" w:bidi="ar-SA"/>
        </w:rPr>
      </w:pPr>
      <w:bookmarkStart w:id="3" w:name="Par18"/>
      <w:bookmarkEnd w:id="3"/>
      <w:r w:rsidRPr="009C2106">
        <w:rPr>
          <w:rFonts w:cs="Times New Roman"/>
          <w:szCs w:val="28"/>
          <w:lang w:val="ru-RU" w:bidi="ar-SA"/>
        </w:rPr>
        <w:t xml:space="preserve">2. </w:t>
      </w:r>
      <w:hyperlink r:id="rId15" w:history="1">
        <w:r w:rsidRPr="009C2106">
          <w:rPr>
            <w:rFonts w:cs="Times New Roman"/>
            <w:color w:val="0000FF"/>
            <w:szCs w:val="28"/>
            <w:lang w:val="ru-RU" w:bidi="ar-SA"/>
          </w:rPr>
          <w:t>Нарушение</w:t>
        </w:r>
      </w:hyperlink>
      <w:r w:rsidRPr="009C2106">
        <w:rPr>
          <w:rFonts w:cs="Times New Roman"/>
          <w:szCs w:val="28"/>
          <w:lang w:val="ru-RU" w:bidi="ar-SA"/>
        </w:rPr>
        <w:t xml:space="preserve"> правил, регламентирующих рыболовство, за исключением случаев, предусмотренных </w:t>
      </w:r>
      <w:hyperlink r:id="rId16" w:history="1">
        <w:r w:rsidRPr="009C2106">
          <w:rPr>
            <w:rFonts w:cs="Times New Roman"/>
            <w:color w:val="0000FF"/>
            <w:szCs w:val="28"/>
            <w:lang w:val="ru-RU" w:bidi="ar-SA"/>
          </w:rPr>
          <w:t>частью 2 статьи 8.17</w:t>
        </w:r>
      </w:hyperlink>
      <w:r w:rsidRPr="009C2106">
        <w:rPr>
          <w:rFonts w:cs="Times New Roman"/>
          <w:szCs w:val="28"/>
          <w:lang w:val="ru-RU" w:bidi="ar-SA"/>
        </w:rPr>
        <w:t xml:space="preserve"> настоящего Кодекса, -</w:t>
      </w:r>
    </w:p>
    <w:p w:rsidR="009C2106" w:rsidRPr="009C2106" w:rsidRDefault="009C2106" w:rsidP="009C2106">
      <w:pPr>
        <w:autoSpaceDE w:val="0"/>
        <w:autoSpaceDN w:val="0"/>
        <w:adjustRightInd w:val="0"/>
        <w:spacing w:after="0" w:line="240" w:lineRule="auto"/>
        <w:jc w:val="both"/>
        <w:rPr>
          <w:rFonts w:cs="Times New Roman"/>
          <w:szCs w:val="28"/>
          <w:lang w:val="ru-RU" w:bidi="ar-SA"/>
        </w:rPr>
      </w:pPr>
      <w:r w:rsidRPr="009C2106">
        <w:rPr>
          <w:rFonts w:cs="Times New Roman"/>
          <w:szCs w:val="28"/>
          <w:lang w:val="ru-RU" w:bidi="ar-SA"/>
        </w:rPr>
        <w:t xml:space="preserve">(в ред. Федерального </w:t>
      </w:r>
      <w:hyperlink r:id="rId17" w:history="1">
        <w:r w:rsidRPr="009C2106">
          <w:rPr>
            <w:rFonts w:cs="Times New Roman"/>
            <w:color w:val="0000FF"/>
            <w:szCs w:val="28"/>
            <w:lang w:val="ru-RU" w:bidi="ar-SA"/>
          </w:rPr>
          <w:t>закона</w:t>
        </w:r>
      </w:hyperlink>
      <w:r w:rsidRPr="009C2106">
        <w:rPr>
          <w:rFonts w:cs="Times New Roman"/>
          <w:szCs w:val="28"/>
          <w:lang w:val="ru-RU" w:bidi="ar-SA"/>
        </w:rPr>
        <w:t xml:space="preserve"> от 02.05.2015 N 120-ФЗ)</w:t>
      </w:r>
    </w:p>
    <w:p w:rsidR="009C2106" w:rsidRPr="009C2106" w:rsidRDefault="009C2106" w:rsidP="009C2106">
      <w:pPr>
        <w:autoSpaceDE w:val="0"/>
        <w:autoSpaceDN w:val="0"/>
        <w:adjustRightInd w:val="0"/>
        <w:spacing w:before="280" w:after="0" w:line="240" w:lineRule="auto"/>
        <w:ind w:firstLine="540"/>
        <w:jc w:val="both"/>
        <w:rPr>
          <w:rFonts w:cs="Times New Roman"/>
          <w:szCs w:val="28"/>
          <w:lang w:val="ru-RU" w:bidi="ar-SA"/>
        </w:rPr>
      </w:pPr>
      <w:proofErr w:type="gramStart"/>
      <w:r w:rsidRPr="009C2106">
        <w:rPr>
          <w:rFonts w:cs="Times New Roman"/>
          <w:szCs w:val="28"/>
          <w:lang w:val="ru-RU" w:bidi="ar-SA"/>
        </w:rPr>
        <w:t xml:space="preserve">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w:t>
      </w:r>
      <w:r w:rsidRPr="009C2106">
        <w:rPr>
          <w:rFonts w:cs="Times New Roman"/>
          <w:szCs w:val="28"/>
          <w:lang w:val="ru-RU" w:bidi="ar-SA"/>
        </w:rPr>
        <w:lastRenderedPageBreak/>
        <w:t>биологических ресурсов или без таковой;</w:t>
      </w:r>
      <w:proofErr w:type="gramEnd"/>
      <w:r w:rsidRPr="009C2106">
        <w:rPr>
          <w:rFonts w:cs="Times New Roman"/>
          <w:szCs w:val="28"/>
          <w:lang w:val="ru-RU" w:bidi="ar-SA"/>
        </w:rPr>
        <w:t xml:space="preserve">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9C2106" w:rsidRPr="009C2106" w:rsidRDefault="009C2106" w:rsidP="009C2106">
      <w:pPr>
        <w:autoSpaceDE w:val="0"/>
        <w:autoSpaceDN w:val="0"/>
        <w:adjustRightInd w:val="0"/>
        <w:spacing w:after="0" w:line="240" w:lineRule="auto"/>
        <w:jc w:val="both"/>
        <w:rPr>
          <w:rFonts w:cs="Times New Roman"/>
          <w:szCs w:val="28"/>
          <w:lang w:val="ru-RU" w:bidi="ar-SA"/>
        </w:rPr>
      </w:pPr>
      <w:r w:rsidRPr="009C2106">
        <w:rPr>
          <w:rFonts w:cs="Times New Roman"/>
          <w:szCs w:val="28"/>
          <w:lang w:val="ru-RU" w:bidi="ar-SA"/>
        </w:rPr>
        <w:t xml:space="preserve">(в ред. Федерального </w:t>
      </w:r>
      <w:hyperlink r:id="rId18" w:history="1">
        <w:r w:rsidRPr="009C2106">
          <w:rPr>
            <w:rFonts w:cs="Times New Roman"/>
            <w:color w:val="0000FF"/>
            <w:szCs w:val="28"/>
            <w:lang w:val="ru-RU" w:bidi="ar-SA"/>
          </w:rPr>
          <w:t>закона</w:t>
        </w:r>
      </w:hyperlink>
      <w:r w:rsidRPr="009C2106">
        <w:rPr>
          <w:rFonts w:cs="Times New Roman"/>
          <w:szCs w:val="28"/>
          <w:lang w:val="ru-RU" w:bidi="ar-SA"/>
        </w:rPr>
        <w:t xml:space="preserve"> от 07.05.2013 N 91-ФЗ)</w:t>
      </w:r>
    </w:p>
    <w:p w:rsidR="009C2106" w:rsidRPr="009C2106" w:rsidRDefault="009C2106" w:rsidP="009C2106">
      <w:pPr>
        <w:autoSpaceDE w:val="0"/>
        <w:autoSpaceDN w:val="0"/>
        <w:adjustRightInd w:val="0"/>
        <w:spacing w:before="280" w:after="0" w:line="240" w:lineRule="auto"/>
        <w:ind w:firstLine="540"/>
        <w:jc w:val="both"/>
        <w:rPr>
          <w:rFonts w:cs="Times New Roman"/>
          <w:szCs w:val="28"/>
          <w:lang w:val="ru-RU" w:bidi="ar-SA"/>
        </w:rPr>
      </w:pPr>
      <w:r w:rsidRPr="009C2106">
        <w:rPr>
          <w:rFonts w:cs="Times New Roman"/>
          <w:szCs w:val="28"/>
          <w:lang w:val="ru-RU" w:bidi="ar-SA"/>
        </w:rPr>
        <w:t xml:space="preserve">3. Нарушение </w:t>
      </w:r>
      <w:hyperlink r:id="rId19" w:history="1">
        <w:r w:rsidRPr="009C2106">
          <w:rPr>
            <w:rFonts w:cs="Times New Roman"/>
            <w:color w:val="0000FF"/>
            <w:szCs w:val="28"/>
            <w:lang w:val="ru-RU" w:bidi="ar-SA"/>
          </w:rPr>
          <w:t>правил</w:t>
        </w:r>
      </w:hyperlink>
      <w:r w:rsidRPr="009C2106">
        <w:rPr>
          <w:rFonts w:cs="Times New Roman"/>
          <w:szCs w:val="28"/>
          <w:lang w:val="ru-RU" w:bidi="ar-SA"/>
        </w:rPr>
        <w:t xml:space="preserve"> пользования объектами животного мира, за исключением случаев, предусмотренных </w:t>
      </w:r>
      <w:hyperlink w:anchor="Par3" w:history="1">
        <w:r w:rsidRPr="009C2106">
          <w:rPr>
            <w:rFonts w:cs="Times New Roman"/>
            <w:color w:val="0000FF"/>
            <w:szCs w:val="28"/>
            <w:lang w:val="ru-RU" w:bidi="ar-SA"/>
          </w:rPr>
          <w:t>частями 1</w:t>
        </w:r>
      </w:hyperlink>
      <w:r w:rsidRPr="009C2106">
        <w:rPr>
          <w:rFonts w:cs="Times New Roman"/>
          <w:szCs w:val="28"/>
          <w:lang w:val="ru-RU" w:bidi="ar-SA"/>
        </w:rPr>
        <w:t xml:space="preserve"> - </w:t>
      </w:r>
      <w:hyperlink w:anchor="Par18" w:history="1">
        <w:r w:rsidRPr="009C2106">
          <w:rPr>
            <w:rFonts w:cs="Times New Roman"/>
            <w:color w:val="0000FF"/>
            <w:szCs w:val="28"/>
            <w:lang w:val="ru-RU" w:bidi="ar-SA"/>
          </w:rPr>
          <w:t>2</w:t>
        </w:r>
      </w:hyperlink>
      <w:r w:rsidRPr="009C2106">
        <w:rPr>
          <w:rFonts w:cs="Times New Roman"/>
          <w:szCs w:val="28"/>
          <w:lang w:val="ru-RU" w:bidi="ar-SA"/>
        </w:rPr>
        <w:t xml:space="preserve"> настоящей статьи, -</w:t>
      </w:r>
    </w:p>
    <w:p w:rsidR="009C2106" w:rsidRPr="009C2106" w:rsidRDefault="009C2106" w:rsidP="009C2106">
      <w:pPr>
        <w:autoSpaceDE w:val="0"/>
        <w:autoSpaceDN w:val="0"/>
        <w:adjustRightInd w:val="0"/>
        <w:spacing w:after="0" w:line="240" w:lineRule="auto"/>
        <w:jc w:val="both"/>
        <w:rPr>
          <w:rFonts w:cs="Times New Roman"/>
          <w:szCs w:val="28"/>
          <w:lang w:val="ru-RU" w:bidi="ar-SA"/>
        </w:rPr>
      </w:pPr>
      <w:r w:rsidRPr="009C2106">
        <w:rPr>
          <w:rFonts w:cs="Times New Roman"/>
          <w:szCs w:val="28"/>
          <w:lang w:val="ru-RU" w:bidi="ar-SA"/>
        </w:rPr>
        <w:t xml:space="preserve">(в ред. Федерального </w:t>
      </w:r>
      <w:hyperlink r:id="rId20" w:history="1">
        <w:r w:rsidRPr="009C2106">
          <w:rPr>
            <w:rFonts w:cs="Times New Roman"/>
            <w:color w:val="0000FF"/>
            <w:szCs w:val="28"/>
            <w:lang w:val="ru-RU" w:bidi="ar-SA"/>
          </w:rPr>
          <w:t>закона</w:t>
        </w:r>
      </w:hyperlink>
      <w:r w:rsidRPr="009C2106">
        <w:rPr>
          <w:rFonts w:cs="Times New Roman"/>
          <w:szCs w:val="28"/>
          <w:lang w:val="ru-RU" w:bidi="ar-SA"/>
        </w:rPr>
        <w:t xml:space="preserve"> от 23.07.2013 N 201-ФЗ)</w:t>
      </w:r>
    </w:p>
    <w:p w:rsidR="009C2106" w:rsidRPr="009C2106" w:rsidRDefault="009C2106" w:rsidP="009C2106">
      <w:pPr>
        <w:autoSpaceDE w:val="0"/>
        <w:autoSpaceDN w:val="0"/>
        <w:adjustRightInd w:val="0"/>
        <w:spacing w:before="280" w:after="0" w:line="240" w:lineRule="auto"/>
        <w:ind w:firstLine="540"/>
        <w:jc w:val="both"/>
        <w:rPr>
          <w:rFonts w:cs="Times New Roman"/>
          <w:szCs w:val="28"/>
          <w:lang w:val="ru-RU" w:bidi="ar-SA"/>
        </w:rPr>
      </w:pPr>
      <w:proofErr w:type="gramStart"/>
      <w:r w:rsidRPr="009C2106">
        <w:rPr>
          <w:rFonts w:cs="Times New Roman"/>
          <w:szCs w:val="28"/>
          <w:lang w:val="ru-RU" w:bidi="ar-SA"/>
        </w:rP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roofErr w:type="gramEnd"/>
    </w:p>
    <w:p w:rsidR="009C2106" w:rsidRPr="009C2106" w:rsidRDefault="009C2106" w:rsidP="009C2106">
      <w:pPr>
        <w:autoSpaceDE w:val="0"/>
        <w:autoSpaceDN w:val="0"/>
        <w:adjustRightInd w:val="0"/>
        <w:spacing w:after="0" w:line="240" w:lineRule="auto"/>
        <w:jc w:val="both"/>
        <w:rPr>
          <w:rFonts w:cs="Times New Roman"/>
          <w:szCs w:val="28"/>
          <w:lang w:val="ru-RU" w:bidi="ar-SA"/>
        </w:rPr>
      </w:pPr>
      <w:r w:rsidRPr="009C2106">
        <w:rPr>
          <w:rFonts w:cs="Times New Roman"/>
          <w:szCs w:val="28"/>
          <w:lang w:val="ru-RU" w:bidi="ar-SA"/>
        </w:rPr>
        <w:t xml:space="preserve">(в ред. Федерального </w:t>
      </w:r>
      <w:hyperlink r:id="rId21" w:history="1">
        <w:r w:rsidRPr="009C2106">
          <w:rPr>
            <w:rFonts w:cs="Times New Roman"/>
            <w:color w:val="0000FF"/>
            <w:szCs w:val="28"/>
            <w:lang w:val="ru-RU" w:bidi="ar-SA"/>
          </w:rPr>
          <w:t>закона</w:t>
        </w:r>
      </w:hyperlink>
      <w:r w:rsidRPr="009C2106">
        <w:rPr>
          <w:rFonts w:cs="Times New Roman"/>
          <w:szCs w:val="28"/>
          <w:lang w:val="ru-RU" w:bidi="ar-SA"/>
        </w:rPr>
        <w:t xml:space="preserve"> от 22.06.2007 N 116-ФЗ)</w:t>
      </w:r>
    </w:p>
    <w:p w:rsidR="009C2106" w:rsidRDefault="009C2106" w:rsidP="009C2106">
      <w:pPr>
        <w:autoSpaceDE w:val="0"/>
        <w:autoSpaceDN w:val="0"/>
        <w:adjustRightInd w:val="0"/>
        <w:spacing w:after="0" w:line="240" w:lineRule="auto"/>
        <w:ind w:firstLine="540"/>
        <w:jc w:val="both"/>
        <w:outlineLvl w:val="0"/>
        <w:rPr>
          <w:rFonts w:cs="Times New Roman"/>
          <w:b/>
          <w:bCs/>
          <w:szCs w:val="28"/>
          <w:lang w:val="ru-RU" w:bidi="ar-SA"/>
        </w:rPr>
      </w:pPr>
      <w:r w:rsidRPr="005A185E">
        <w:rPr>
          <w:b/>
          <w:lang w:val="ru-RU"/>
        </w:rPr>
        <w:t>3.</w:t>
      </w:r>
      <w:r>
        <w:rPr>
          <w:lang w:val="ru-RU"/>
        </w:rPr>
        <w:t xml:space="preserve"> </w:t>
      </w:r>
      <w:r>
        <w:rPr>
          <w:rFonts w:cs="Times New Roman"/>
          <w:b/>
          <w:bCs/>
          <w:szCs w:val="28"/>
          <w:lang w:val="ru-RU" w:bidi="ar-SA"/>
        </w:rPr>
        <w:t xml:space="preserve">Статья 8.42. Нарушение специального режима осуществления хозяйственной и иной деятельности на прибрежной защитной полосе водного объекта, </w:t>
      </w:r>
      <w:proofErr w:type="spellStart"/>
      <w:r>
        <w:rPr>
          <w:rFonts w:cs="Times New Roman"/>
          <w:b/>
          <w:bCs/>
          <w:szCs w:val="28"/>
          <w:lang w:val="ru-RU" w:bidi="ar-SA"/>
        </w:rPr>
        <w:t>водоохранной</w:t>
      </w:r>
      <w:proofErr w:type="spellEnd"/>
      <w:r>
        <w:rPr>
          <w:rFonts w:cs="Times New Roman"/>
          <w:b/>
          <w:bCs/>
          <w:szCs w:val="28"/>
          <w:lang w:val="ru-RU" w:bidi="ar-SA"/>
        </w:rPr>
        <w:t xml:space="preserve">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9C2106" w:rsidRDefault="009C2106" w:rsidP="009C2106">
      <w:pPr>
        <w:autoSpaceDE w:val="0"/>
        <w:autoSpaceDN w:val="0"/>
        <w:adjustRightInd w:val="0"/>
        <w:spacing w:after="0" w:line="240" w:lineRule="auto"/>
        <w:ind w:firstLine="540"/>
        <w:jc w:val="both"/>
        <w:rPr>
          <w:rFonts w:cs="Times New Roman"/>
          <w:szCs w:val="28"/>
          <w:lang w:val="ru-RU" w:bidi="ar-SA"/>
        </w:rPr>
      </w:pPr>
      <w:r>
        <w:rPr>
          <w:rFonts w:cs="Times New Roman"/>
          <w:szCs w:val="28"/>
          <w:lang w:val="ru-RU" w:bidi="ar-SA"/>
        </w:rPr>
        <w:t>(</w:t>
      </w:r>
      <w:proofErr w:type="gramStart"/>
      <w:r>
        <w:rPr>
          <w:rFonts w:cs="Times New Roman"/>
          <w:szCs w:val="28"/>
          <w:lang w:val="ru-RU" w:bidi="ar-SA"/>
        </w:rPr>
        <w:t>введена</w:t>
      </w:r>
      <w:proofErr w:type="gramEnd"/>
      <w:r>
        <w:rPr>
          <w:rFonts w:cs="Times New Roman"/>
          <w:szCs w:val="28"/>
          <w:lang w:val="ru-RU" w:bidi="ar-SA"/>
        </w:rPr>
        <w:t xml:space="preserve"> Федеральным </w:t>
      </w:r>
      <w:hyperlink r:id="rId22" w:history="1">
        <w:r>
          <w:rPr>
            <w:rFonts w:cs="Times New Roman"/>
            <w:color w:val="0000FF"/>
            <w:szCs w:val="28"/>
            <w:lang w:val="ru-RU" w:bidi="ar-SA"/>
          </w:rPr>
          <w:t>законом</w:t>
        </w:r>
      </w:hyperlink>
      <w:r>
        <w:rPr>
          <w:rFonts w:cs="Times New Roman"/>
          <w:szCs w:val="28"/>
          <w:lang w:val="ru-RU" w:bidi="ar-SA"/>
        </w:rPr>
        <w:t xml:space="preserve"> от 28.12.2009 N 380-ФЗ)</w:t>
      </w:r>
    </w:p>
    <w:p w:rsidR="009C2106" w:rsidRDefault="009C2106" w:rsidP="009C2106">
      <w:pPr>
        <w:autoSpaceDE w:val="0"/>
        <w:autoSpaceDN w:val="0"/>
        <w:adjustRightInd w:val="0"/>
        <w:spacing w:after="0" w:line="240" w:lineRule="auto"/>
        <w:ind w:firstLine="540"/>
        <w:jc w:val="both"/>
        <w:rPr>
          <w:rFonts w:cs="Times New Roman"/>
          <w:szCs w:val="28"/>
          <w:lang w:val="ru-RU" w:bidi="ar-SA"/>
        </w:rPr>
      </w:pPr>
    </w:p>
    <w:p w:rsidR="009C2106" w:rsidRDefault="009C2106" w:rsidP="009C2106">
      <w:pPr>
        <w:autoSpaceDE w:val="0"/>
        <w:autoSpaceDN w:val="0"/>
        <w:adjustRightInd w:val="0"/>
        <w:spacing w:after="0" w:line="240" w:lineRule="auto"/>
        <w:ind w:firstLine="540"/>
        <w:jc w:val="both"/>
        <w:rPr>
          <w:rFonts w:cs="Times New Roman"/>
          <w:szCs w:val="28"/>
          <w:lang w:val="ru-RU" w:bidi="ar-SA"/>
        </w:rPr>
      </w:pPr>
      <w:r>
        <w:rPr>
          <w:rFonts w:cs="Times New Roman"/>
          <w:szCs w:val="28"/>
          <w:lang w:val="ru-RU" w:bidi="ar-SA"/>
        </w:rPr>
        <w:t xml:space="preserve">1. Использование прибрежной защитной полосы водного объекта, </w:t>
      </w:r>
      <w:proofErr w:type="spellStart"/>
      <w:r>
        <w:rPr>
          <w:rFonts w:cs="Times New Roman"/>
          <w:szCs w:val="28"/>
          <w:lang w:val="ru-RU" w:bidi="ar-SA"/>
        </w:rPr>
        <w:t>водоохранной</w:t>
      </w:r>
      <w:proofErr w:type="spellEnd"/>
      <w:r>
        <w:rPr>
          <w:rFonts w:cs="Times New Roman"/>
          <w:szCs w:val="28"/>
          <w:lang w:val="ru-RU" w:bidi="ar-SA"/>
        </w:rPr>
        <w:t xml:space="preserve"> зоны водного объекта с нарушением ограничений хозяйственной и иной деятельности -</w:t>
      </w:r>
    </w:p>
    <w:p w:rsidR="009C2106" w:rsidRDefault="009C2106" w:rsidP="009C2106">
      <w:pPr>
        <w:autoSpaceDE w:val="0"/>
        <w:autoSpaceDN w:val="0"/>
        <w:adjustRightInd w:val="0"/>
        <w:spacing w:before="280" w:after="0" w:line="240" w:lineRule="auto"/>
        <w:ind w:firstLine="540"/>
        <w:jc w:val="both"/>
        <w:rPr>
          <w:rFonts w:cs="Times New Roman"/>
          <w:szCs w:val="28"/>
          <w:lang w:val="ru-RU" w:bidi="ar-SA"/>
        </w:rPr>
      </w:pPr>
      <w:r>
        <w:rPr>
          <w:rFonts w:cs="Times New Roman"/>
          <w:szCs w:val="28"/>
          <w:lang w:val="ru-RU" w:bidi="ar-SA"/>
        </w:rP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9C2106" w:rsidRDefault="009C2106" w:rsidP="009C2106">
      <w:pPr>
        <w:autoSpaceDE w:val="0"/>
        <w:autoSpaceDN w:val="0"/>
        <w:adjustRightInd w:val="0"/>
        <w:spacing w:before="280" w:after="0" w:line="240" w:lineRule="auto"/>
        <w:ind w:firstLine="540"/>
        <w:jc w:val="both"/>
        <w:rPr>
          <w:rFonts w:cs="Times New Roman"/>
          <w:szCs w:val="28"/>
          <w:lang w:val="ru-RU" w:bidi="ar-SA"/>
        </w:rPr>
      </w:pPr>
      <w:r>
        <w:rPr>
          <w:rFonts w:cs="Times New Roman"/>
          <w:szCs w:val="28"/>
          <w:lang w:val="ru-RU" w:bidi="ar-SA"/>
        </w:rPr>
        <w:t xml:space="preserve">2. Использование </w:t>
      </w:r>
      <w:hyperlink r:id="rId23" w:history="1">
        <w:r>
          <w:rPr>
            <w:rFonts w:cs="Times New Roman"/>
            <w:color w:val="0000FF"/>
            <w:szCs w:val="28"/>
            <w:lang w:val="ru-RU" w:bidi="ar-SA"/>
          </w:rPr>
          <w:t>зоны</w:t>
        </w:r>
      </w:hyperlink>
      <w:r>
        <w:rPr>
          <w:rFonts w:cs="Times New Roman"/>
          <w:szCs w:val="28"/>
          <w:lang w:val="ru-RU" w:bidi="ar-SA"/>
        </w:rPr>
        <w:t xml:space="preserve"> санитарной охраны источников питьевого и хозяйственно-бытового водоснабжения с нарушением ограничений, установленных санитарными правилами и нормами в соответствии с законодательством о санитарно-эпидемиологическом благополучии населения, -</w:t>
      </w:r>
    </w:p>
    <w:p w:rsidR="009C2106" w:rsidRDefault="009C2106" w:rsidP="009C2106">
      <w:pPr>
        <w:autoSpaceDE w:val="0"/>
        <w:autoSpaceDN w:val="0"/>
        <w:adjustRightInd w:val="0"/>
        <w:spacing w:before="280" w:after="0" w:line="240" w:lineRule="auto"/>
        <w:ind w:firstLine="540"/>
        <w:jc w:val="both"/>
        <w:rPr>
          <w:rFonts w:cs="Times New Roman"/>
          <w:szCs w:val="28"/>
          <w:lang w:val="ru-RU" w:bidi="ar-SA"/>
        </w:rPr>
      </w:pPr>
      <w:r>
        <w:rPr>
          <w:rFonts w:cs="Times New Roman"/>
          <w:szCs w:val="28"/>
          <w:lang w:val="ru-RU" w:bidi="ar-SA"/>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5A185E" w:rsidRDefault="009C2106" w:rsidP="005A185E">
      <w:pPr>
        <w:autoSpaceDE w:val="0"/>
        <w:autoSpaceDN w:val="0"/>
        <w:adjustRightInd w:val="0"/>
        <w:spacing w:after="0" w:line="240" w:lineRule="auto"/>
        <w:ind w:firstLine="540"/>
        <w:jc w:val="both"/>
        <w:outlineLvl w:val="0"/>
        <w:rPr>
          <w:rFonts w:cs="Times New Roman"/>
          <w:b/>
          <w:bCs/>
          <w:szCs w:val="28"/>
          <w:lang w:val="ru-RU" w:bidi="ar-SA"/>
        </w:rPr>
      </w:pPr>
      <w:r w:rsidRPr="005A185E">
        <w:rPr>
          <w:b/>
          <w:lang w:val="ru-RU"/>
        </w:rPr>
        <w:t>4.</w:t>
      </w:r>
      <w:r w:rsidR="005A185E">
        <w:rPr>
          <w:lang w:val="ru-RU"/>
        </w:rPr>
        <w:t xml:space="preserve"> </w:t>
      </w:r>
      <w:r w:rsidR="005A185E">
        <w:rPr>
          <w:rFonts w:cs="Times New Roman"/>
          <w:b/>
          <w:bCs/>
          <w:szCs w:val="28"/>
          <w:lang w:val="ru-RU" w:bidi="ar-SA"/>
        </w:rPr>
        <w:t>Статья 7.11. Пользование объектами животного мира и водными биологическими ресурсами без разрешения</w:t>
      </w:r>
    </w:p>
    <w:p w:rsidR="005A185E" w:rsidRDefault="005A185E" w:rsidP="005A185E">
      <w:pPr>
        <w:autoSpaceDE w:val="0"/>
        <w:autoSpaceDN w:val="0"/>
        <w:adjustRightInd w:val="0"/>
        <w:spacing w:after="0" w:line="240" w:lineRule="auto"/>
        <w:jc w:val="both"/>
        <w:rPr>
          <w:rFonts w:cs="Times New Roman"/>
          <w:szCs w:val="28"/>
          <w:lang w:val="ru-RU" w:bidi="ar-SA"/>
        </w:rPr>
      </w:pPr>
      <w:r>
        <w:rPr>
          <w:rFonts w:cs="Times New Roman"/>
          <w:szCs w:val="28"/>
          <w:lang w:val="ru-RU" w:bidi="ar-SA"/>
        </w:rPr>
        <w:lastRenderedPageBreak/>
        <w:t xml:space="preserve">(в ред. Федеральных законов от 06.12.2007 </w:t>
      </w:r>
      <w:hyperlink r:id="rId24" w:history="1">
        <w:r>
          <w:rPr>
            <w:rFonts w:cs="Times New Roman"/>
            <w:color w:val="0000FF"/>
            <w:szCs w:val="28"/>
            <w:lang w:val="ru-RU" w:bidi="ar-SA"/>
          </w:rPr>
          <w:t>N 333-ФЗ</w:t>
        </w:r>
      </w:hyperlink>
      <w:r>
        <w:rPr>
          <w:rFonts w:cs="Times New Roman"/>
          <w:szCs w:val="28"/>
          <w:lang w:val="ru-RU" w:bidi="ar-SA"/>
        </w:rPr>
        <w:t xml:space="preserve">, от 24.07.2009 </w:t>
      </w:r>
      <w:hyperlink r:id="rId25" w:history="1">
        <w:r>
          <w:rPr>
            <w:rFonts w:cs="Times New Roman"/>
            <w:color w:val="0000FF"/>
            <w:szCs w:val="28"/>
            <w:lang w:val="ru-RU" w:bidi="ar-SA"/>
          </w:rPr>
          <w:t>N 209-ФЗ</w:t>
        </w:r>
      </w:hyperlink>
      <w:r>
        <w:rPr>
          <w:rFonts w:cs="Times New Roman"/>
          <w:szCs w:val="28"/>
          <w:lang w:val="ru-RU" w:bidi="ar-SA"/>
        </w:rPr>
        <w:t>)</w:t>
      </w:r>
    </w:p>
    <w:p w:rsidR="005A185E" w:rsidRDefault="005A185E" w:rsidP="005A185E">
      <w:pPr>
        <w:autoSpaceDE w:val="0"/>
        <w:autoSpaceDN w:val="0"/>
        <w:adjustRightInd w:val="0"/>
        <w:spacing w:after="0" w:line="240" w:lineRule="auto"/>
        <w:jc w:val="both"/>
        <w:rPr>
          <w:rFonts w:cs="Times New Roman"/>
          <w:szCs w:val="28"/>
          <w:lang w:val="ru-RU" w:bidi="ar-SA"/>
        </w:rPr>
      </w:pPr>
    </w:p>
    <w:p w:rsidR="005A185E" w:rsidRDefault="005A185E" w:rsidP="005A185E">
      <w:pPr>
        <w:autoSpaceDE w:val="0"/>
        <w:autoSpaceDN w:val="0"/>
        <w:adjustRightInd w:val="0"/>
        <w:spacing w:after="0" w:line="240" w:lineRule="auto"/>
        <w:ind w:firstLine="540"/>
        <w:jc w:val="both"/>
        <w:rPr>
          <w:rFonts w:cs="Times New Roman"/>
          <w:szCs w:val="28"/>
          <w:lang w:val="ru-RU" w:bidi="ar-SA"/>
        </w:rPr>
      </w:pPr>
      <w:hyperlink r:id="rId26" w:history="1">
        <w:proofErr w:type="gramStart"/>
        <w:r>
          <w:rPr>
            <w:rFonts w:cs="Times New Roman"/>
            <w:color w:val="0000FF"/>
            <w:szCs w:val="28"/>
            <w:lang w:val="ru-RU" w:bidi="ar-SA"/>
          </w:rPr>
          <w:t>1</w:t>
        </w:r>
      </w:hyperlink>
      <w:r>
        <w:rPr>
          <w:rFonts w:cs="Times New Roman"/>
          <w:szCs w:val="28"/>
          <w:lang w:val="ru-RU" w:bidi="ar-SA"/>
        </w:rP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ar7" w:history="1">
        <w:r>
          <w:rPr>
            <w:rFonts w:cs="Times New Roman"/>
            <w:color w:val="0000FF"/>
            <w:szCs w:val="28"/>
            <w:lang w:val="ru-RU" w:bidi="ar-SA"/>
          </w:rPr>
          <w:t>частью 2</w:t>
        </w:r>
      </w:hyperlink>
      <w:r>
        <w:rPr>
          <w:rFonts w:cs="Times New Roman"/>
          <w:szCs w:val="28"/>
          <w:lang w:val="ru-RU" w:bidi="ar-SA"/>
        </w:rPr>
        <w:t xml:space="preserve"> настоящей статьи и </w:t>
      </w:r>
      <w:hyperlink r:id="rId27" w:history="1">
        <w:r>
          <w:rPr>
            <w:rFonts w:cs="Times New Roman"/>
            <w:color w:val="0000FF"/>
            <w:szCs w:val="28"/>
            <w:lang w:val="ru-RU" w:bidi="ar-SA"/>
          </w:rPr>
          <w:t>частью 2 статьи 8.17</w:t>
        </w:r>
      </w:hyperlink>
      <w:r>
        <w:rPr>
          <w:rFonts w:cs="Times New Roman"/>
          <w:szCs w:val="28"/>
          <w:lang w:val="ru-RU" w:bidi="ar-SA"/>
        </w:rPr>
        <w:t xml:space="preserve"> настоящего Кодекса, -</w:t>
      </w:r>
      <w:proofErr w:type="gramEnd"/>
    </w:p>
    <w:p w:rsidR="005A185E" w:rsidRDefault="005A185E" w:rsidP="005A185E">
      <w:pPr>
        <w:autoSpaceDE w:val="0"/>
        <w:autoSpaceDN w:val="0"/>
        <w:adjustRightInd w:val="0"/>
        <w:spacing w:after="0" w:line="240" w:lineRule="auto"/>
        <w:jc w:val="both"/>
        <w:rPr>
          <w:rFonts w:cs="Times New Roman"/>
          <w:szCs w:val="28"/>
          <w:lang w:val="ru-RU" w:bidi="ar-SA"/>
        </w:rPr>
      </w:pPr>
      <w:r>
        <w:rPr>
          <w:rFonts w:cs="Times New Roman"/>
          <w:szCs w:val="28"/>
          <w:lang w:val="ru-RU" w:bidi="ar-SA"/>
        </w:rPr>
        <w:t xml:space="preserve">(в ред. Федеральных законов от 06.12.2007 </w:t>
      </w:r>
      <w:hyperlink r:id="rId28" w:history="1">
        <w:r>
          <w:rPr>
            <w:rFonts w:cs="Times New Roman"/>
            <w:color w:val="0000FF"/>
            <w:szCs w:val="28"/>
            <w:lang w:val="ru-RU" w:bidi="ar-SA"/>
          </w:rPr>
          <w:t>N 333-ФЗ</w:t>
        </w:r>
      </w:hyperlink>
      <w:r>
        <w:rPr>
          <w:rFonts w:cs="Times New Roman"/>
          <w:szCs w:val="28"/>
          <w:lang w:val="ru-RU" w:bidi="ar-SA"/>
        </w:rPr>
        <w:t xml:space="preserve">, от 28.12.2009 </w:t>
      </w:r>
      <w:hyperlink r:id="rId29" w:history="1">
        <w:r>
          <w:rPr>
            <w:rFonts w:cs="Times New Roman"/>
            <w:color w:val="0000FF"/>
            <w:szCs w:val="28"/>
            <w:lang w:val="ru-RU" w:bidi="ar-SA"/>
          </w:rPr>
          <w:t>N 380-ФЗ</w:t>
        </w:r>
      </w:hyperlink>
      <w:r>
        <w:rPr>
          <w:rFonts w:cs="Times New Roman"/>
          <w:szCs w:val="28"/>
          <w:lang w:val="ru-RU" w:bidi="ar-SA"/>
        </w:rPr>
        <w:t xml:space="preserve">, от 24.07.2009 </w:t>
      </w:r>
      <w:hyperlink r:id="rId30" w:history="1">
        <w:r>
          <w:rPr>
            <w:rFonts w:cs="Times New Roman"/>
            <w:color w:val="0000FF"/>
            <w:szCs w:val="28"/>
            <w:lang w:val="ru-RU" w:bidi="ar-SA"/>
          </w:rPr>
          <w:t>N 209-ФЗ</w:t>
        </w:r>
      </w:hyperlink>
      <w:r>
        <w:rPr>
          <w:rFonts w:cs="Times New Roman"/>
          <w:szCs w:val="28"/>
          <w:lang w:val="ru-RU" w:bidi="ar-SA"/>
        </w:rPr>
        <w:t xml:space="preserve">, от 23.07.2013 </w:t>
      </w:r>
      <w:hyperlink r:id="rId31" w:history="1">
        <w:r>
          <w:rPr>
            <w:rFonts w:cs="Times New Roman"/>
            <w:color w:val="0000FF"/>
            <w:szCs w:val="28"/>
            <w:lang w:val="ru-RU" w:bidi="ar-SA"/>
          </w:rPr>
          <w:t>N 201-ФЗ</w:t>
        </w:r>
      </w:hyperlink>
      <w:r>
        <w:rPr>
          <w:rFonts w:cs="Times New Roman"/>
          <w:szCs w:val="28"/>
          <w:lang w:val="ru-RU" w:bidi="ar-SA"/>
        </w:rPr>
        <w:t>)</w:t>
      </w:r>
    </w:p>
    <w:p w:rsidR="005A185E" w:rsidRDefault="005A185E" w:rsidP="005A185E">
      <w:pPr>
        <w:autoSpaceDE w:val="0"/>
        <w:autoSpaceDN w:val="0"/>
        <w:adjustRightInd w:val="0"/>
        <w:spacing w:before="280" w:after="0" w:line="240" w:lineRule="auto"/>
        <w:ind w:firstLine="540"/>
        <w:jc w:val="both"/>
        <w:rPr>
          <w:rFonts w:cs="Times New Roman"/>
          <w:szCs w:val="28"/>
          <w:lang w:val="ru-RU" w:bidi="ar-SA"/>
        </w:rPr>
      </w:pPr>
      <w:r>
        <w:rPr>
          <w:rFonts w:cs="Times New Roman"/>
          <w:szCs w:val="28"/>
          <w:lang w:val="ru-RU" w:bidi="ar-SA"/>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A185E" w:rsidRDefault="005A185E" w:rsidP="005A185E">
      <w:pPr>
        <w:autoSpaceDE w:val="0"/>
        <w:autoSpaceDN w:val="0"/>
        <w:adjustRightInd w:val="0"/>
        <w:spacing w:after="0" w:line="240" w:lineRule="auto"/>
        <w:jc w:val="both"/>
        <w:rPr>
          <w:rFonts w:cs="Times New Roman"/>
          <w:szCs w:val="28"/>
          <w:lang w:val="ru-RU" w:bidi="ar-SA"/>
        </w:rPr>
      </w:pPr>
      <w:r>
        <w:rPr>
          <w:rFonts w:cs="Times New Roman"/>
          <w:szCs w:val="28"/>
          <w:lang w:val="ru-RU" w:bidi="ar-SA"/>
        </w:rPr>
        <w:t xml:space="preserve">(в ред. Федерального </w:t>
      </w:r>
      <w:hyperlink r:id="rId32" w:history="1">
        <w:r>
          <w:rPr>
            <w:rFonts w:cs="Times New Roman"/>
            <w:color w:val="0000FF"/>
            <w:szCs w:val="28"/>
            <w:lang w:val="ru-RU" w:bidi="ar-SA"/>
          </w:rPr>
          <w:t>закона</w:t>
        </w:r>
      </w:hyperlink>
      <w:r>
        <w:rPr>
          <w:rFonts w:cs="Times New Roman"/>
          <w:szCs w:val="28"/>
          <w:lang w:val="ru-RU" w:bidi="ar-SA"/>
        </w:rPr>
        <w:t xml:space="preserve"> от 22.06.2007 N 116-ФЗ)</w:t>
      </w:r>
    </w:p>
    <w:p w:rsidR="005A185E" w:rsidRDefault="005A185E" w:rsidP="005A185E">
      <w:pPr>
        <w:autoSpaceDE w:val="0"/>
        <w:autoSpaceDN w:val="0"/>
        <w:adjustRightInd w:val="0"/>
        <w:spacing w:before="280" w:after="0" w:line="240" w:lineRule="auto"/>
        <w:ind w:firstLine="540"/>
        <w:jc w:val="both"/>
        <w:rPr>
          <w:rFonts w:cs="Times New Roman"/>
          <w:szCs w:val="28"/>
          <w:lang w:val="ru-RU" w:bidi="ar-SA"/>
        </w:rPr>
      </w:pPr>
      <w:bookmarkStart w:id="4" w:name="Par7"/>
      <w:bookmarkEnd w:id="4"/>
      <w:r>
        <w:rPr>
          <w:rFonts w:cs="Times New Roman"/>
          <w:szCs w:val="28"/>
          <w:lang w:val="ru-RU" w:bidi="ar-SA"/>
        </w:rP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5A185E" w:rsidRDefault="005A185E" w:rsidP="005A185E">
      <w:pPr>
        <w:autoSpaceDE w:val="0"/>
        <w:autoSpaceDN w:val="0"/>
        <w:adjustRightInd w:val="0"/>
        <w:spacing w:before="280" w:after="0" w:line="240" w:lineRule="auto"/>
        <w:ind w:firstLine="540"/>
        <w:jc w:val="both"/>
        <w:rPr>
          <w:rFonts w:cs="Times New Roman"/>
          <w:szCs w:val="28"/>
          <w:lang w:val="ru-RU" w:bidi="ar-SA"/>
        </w:rPr>
      </w:pPr>
      <w:r>
        <w:rPr>
          <w:rFonts w:cs="Times New Roman"/>
          <w:szCs w:val="28"/>
          <w:lang w:val="ru-RU" w:bidi="ar-SA"/>
        </w:rPr>
        <w:t>влечет лишение права осуществлять охоту на срок от одного года до трех лет.</w:t>
      </w:r>
    </w:p>
    <w:p w:rsidR="005A185E" w:rsidRDefault="005A185E" w:rsidP="005A185E">
      <w:pPr>
        <w:autoSpaceDE w:val="0"/>
        <w:autoSpaceDN w:val="0"/>
        <w:adjustRightInd w:val="0"/>
        <w:spacing w:after="0" w:line="240" w:lineRule="auto"/>
        <w:jc w:val="both"/>
        <w:rPr>
          <w:rFonts w:cs="Times New Roman"/>
          <w:szCs w:val="28"/>
          <w:lang w:val="ru-RU" w:bidi="ar-SA"/>
        </w:rPr>
      </w:pPr>
      <w:r>
        <w:rPr>
          <w:rFonts w:cs="Times New Roman"/>
          <w:szCs w:val="28"/>
          <w:lang w:val="ru-RU" w:bidi="ar-SA"/>
        </w:rPr>
        <w:t xml:space="preserve">(часть 2 введена Федеральным </w:t>
      </w:r>
      <w:hyperlink r:id="rId33" w:history="1">
        <w:r>
          <w:rPr>
            <w:rFonts w:cs="Times New Roman"/>
            <w:color w:val="0000FF"/>
            <w:szCs w:val="28"/>
            <w:lang w:val="ru-RU" w:bidi="ar-SA"/>
          </w:rPr>
          <w:t>законом</w:t>
        </w:r>
      </w:hyperlink>
      <w:r>
        <w:rPr>
          <w:rFonts w:cs="Times New Roman"/>
          <w:szCs w:val="28"/>
          <w:lang w:val="ru-RU" w:bidi="ar-SA"/>
        </w:rPr>
        <w:t xml:space="preserve"> от 23.07.2013 N 201-ФЗ)</w:t>
      </w:r>
    </w:p>
    <w:p w:rsidR="00BB79C9" w:rsidRDefault="00BB79C9" w:rsidP="005A185E">
      <w:pPr>
        <w:autoSpaceDE w:val="0"/>
        <w:autoSpaceDN w:val="0"/>
        <w:adjustRightInd w:val="0"/>
        <w:spacing w:after="0" w:line="240" w:lineRule="auto"/>
        <w:jc w:val="both"/>
        <w:rPr>
          <w:rFonts w:cs="Times New Roman"/>
          <w:szCs w:val="28"/>
          <w:lang w:val="ru-RU" w:bidi="ar-SA"/>
        </w:rPr>
      </w:pPr>
    </w:p>
    <w:p w:rsidR="00BB79C9" w:rsidRDefault="00BB79C9" w:rsidP="005A185E">
      <w:pPr>
        <w:autoSpaceDE w:val="0"/>
        <w:autoSpaceDN w:val="0"/>
        <w:adjustRightInd w:val="0"/>
        <w:spacing w:after="0" w:line="240" w:lineRule="auto"/>
        <w:jc w:val="both"/>
        <w:rPr>
          <w:rFonts w:cs="Times New Roman"/>
          <w:szCs w:val="28"/>
          <w:lang w:val="ru-RU" w:bidi="ar-SA"/>
        </w:rPr>
      </w:pPr>
    </w:p>
    <w:p w:rsidR="00BB79C9" w:rsidRDefault="00BB79C9" w:rsidP="00BB79C9">
      <w:pPr>
        <w:autoSpaceDE w:val="0"/>
        <w:autoSpaceDN w:val="0"/>
        <w:adjustRightInd w:val="0"/>
        <w:spacing w:after="0" w:line="240" w:lineRule="auto"/>
        <w:ind w:firstLine="540"/>
        <w:jc w:val="both"/>
        <w:outlineLvl w:val="0"/>
        <w:rPr>
          <w:rFonts w:cs="Times New Roman"/>
          <w:b/>
          <w:bCs/>
          <w:szCs w:val="28"/>
          <w:lang w:val="ru-RU" w:bidi="ar-SA"/>
        </w:rPr>
      </w:pPr>
      <w:r>
        <w:rPr>
          <w:rFonts w:cs="Times New Roman"/>
          <w:szCs w:val="28"/>
          <w:lang w:val="ru-RU" w:bidi="ar-SA"/>
        </w:rPr>
        <w:t xml:space="preserve">5. </w:t>
      </w:r>
      <w:r>
        <w:rPr>
          <w:rFonts w:cs="Times New Roman"/>
          <w:b/>
          <w:bCs/>
          <w:szCs w:val="28"/>
          <w:lang w:val="ru-RU" w:bidi="ar-SA"/>
        </w:rPr>
        <w:t xml:space="preserve">Статья 256. Незаконная добыча (вылов) </w:t>
      </w:r>
      <w:proofErr w:type="gramStart"/>
      <w:r>
        <w:rPr>
          <w:rFonts w:cs="Times New Roman"/>
          <w:b/>
          <w:bCs/>
          <w:szCs w:val="28"/>
          <w:lang w:val="ru-RU" w:bidi="ar-SA"/>
        </w:rPr>
        <w:t>водных</w:t>
      </w:r>
      <w:proofErr w:type="gramEnd"/>
      <w:r>
        <w:rPr>
          <w:rFonts w:cs="Times New Roman"/>
          <w:b/>
          <w:bCs/>
          <w:szCs w:val="28"/>
          <w:lang w:val="ru-RU" w:bidi="ar-SA"/>
        </w:rPr>
        <w:t xml:space="preserve"> биологических ресурсов</w:t>
      </w:r>
    </w:p>
    <w:p w:rsidR="00BB79C9" w:rsidRDefault="00BB79C9" w:rsidP="00BB79C9">
      <w:pPr>
        <w:autoSpaceDE w:val="0"/>
        <w:autoSpaceDN w:val="0"/>
        <w:adjustRightInd w:val="0"/>
        <w:spacing w:after="0" w:line="240" w:lineRule="auto"/>
        <w:ind w:firstLine="540"/>
        <w:jc w:val="both"/>
        <w:rPr>
          <w:rFonts w:cs="Times New Roman"/>
          <w:szCs w:val="28"/>
          <w:lang w:val="ru-RU" w:bidi="ar-SA"/>
        </w:rPr>
      </w:pPr>
      <w:r>
        <w:rPr>
          <w:rFonts w:cs="Times New Roman"/>
          <w:szCs w:val="28"/>
          <w:lang w:val="ru-RU" w:bidi="ar-SA"/>
        </w:rPr>
        <w:t xml:space="preserve">(в ред. Федерального </w:t>
      </w:r>
      <w:hyperlink r:id="rId34" w:history="1">
        <w:r>
          <w:rPr>
            <w:rFonts w:cs="Times New Roman"/>
            <w:color w:val="0000FF"/>
            <w:szCs w:val="28"/>
            <w:lang w:val="ru-RU" w:bidi="ar-SA"/>
          </w:rPr>
          <w:t>закона</w:t>
        </w:r>
      </w:hyperlink>
      <w:r>
        <w:rPr>
          <w:rFonts w:cs="Times New Roman"/>
          <w:szCs w:val="28"/>
          <w:lang w:val="ru-RU" w:bidi="ar-SA"/>
        </w:rPr>
        <w:t xml:space="preserve"> от 03.07.2016 N 330-ФЗ)</w:t>
      </w:r>
    </w:p>
    <w:p w:rsidR="00BB79C9" w:rsidRDefault="00BB79C9" w:rsidP="00BB79C9">
      <w:pPr>
        <w:autoSpaceDE w:val="0"/>
        <w:autoSpaceDN w:val="0"/>
        <w:adjustRightInd w:val="0"/>
        <w:spacing w:after="0" w:line="240" w:lineRule="auto"/>
        <w:jc w:val="both"/>
        <w:rPr>
          <w:rFonts w:cs="Times New Roman"/>
          <w:szCs w:val="28"/>
          <w:lang w:val="ru-RU" w:bidi="ar-SA"/>
        </w:rPr>
      </w:pPr>
    </w:p>
    <w:p w:rsidR="00BB79C9" w:rsidRDefault="00BB79C9" w:rsidP="00BB79C9">
      <w:pPr>
        <w:autoSpaceDE w:val="0"/>
        <w:autoSpaceDN w:val="0"/>
        <w:adjustRightInd w:val="0"/>
        <w:spacing w:after="0" w:line="240" w:lineRule="auto"/>
        <w:ind w:firstLine="540"/>
        <w:jc w:val="both"/>
        <w:rPr>
          <w:rFonts w:cs="Times New Roman"/>
          <w:szCs w:val="28"/>
          <w:lang w:val="ru-RU" w:bidi="ar-SA"/>
        </w:rPr>
      </w:pPr>
      <w:r>
        <w:rPr>
          <w:rFonts w:cs="Times New Roman"/>
          <w:szCs w:val="28"/>
          <w:lang w:val="ru-RU" w:bidi="ar-SA"/>
        </w:rPr>
        <w:t xml:space="preserve">1. </w:t>
      </w:r>
      <w:hyperlink r:id="rId35" w:history="1">
        <w:r>
          <w:rPr>
            <w:rFonts w:cs="Times New Roman"/>
            <w:color w:val="0000FF"/>
            <w:szCs w:val="28"/>
            <w:lang w:val="ru-RU" w:bidi="ar-SA"/>
          </w:rPr>
          <w:t>Незаконная добыча</w:t>
        </w:r>
      </w:hyperlink>
      <w:r>
        <w:rPr>
          <w:rFonts w:cs="Times New Roman"/>
          <w:szCs w:val="28"/>
          <w:lang w:val="ru-RU" w:bidi="ar-SA"/>
        </w:rPr>
        <w:t xml:space="preserve"> (вылов) </w:t>
      </w:r>
      <w:proofErr w:type="gramStart"/>
      <w:r>
        <w:rPr>
          <w:rFonts w:cs="Times New Roman"/>
          <w:szCs w:val="28"/>
          <w:lang w:val="ru-RU" w:bidi="ar-SA"/>
        </w:rPr>
        <w:t>водных</w:t>
      </w:r>
      <w:proofErr w:type="gramEnd"/>
      <w:r>
        <w:rPr>
          <w:rFonts w:cs="Times New Roman"/>
          <w:szCs w:val="28"/>
          <w:lang w:val="ru-RU" w:bidi="ar-SA"/>
        </w:rPr>
        <w:t xml:space="preserve">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rsidR="00BB79C9" w:rsidRDefault="00BB79C9" w:rsidP="00BB79C9">
      <w:pPr>
        <w:autoSpaceDE w:val="0"/>
        <w:autoSpaceDN w:val="0"/>
        <w:adjustRightInd w:val="0"/>
        <w:spacing w:after="0" w:line="240" w:lineRule="auto"/>
        <w:jc w:val="both"/>
        <w:rPr>
          <w:rFonts w:cs="Times New Roman"/>
          <w:szCs w:val="28"/>
          <w:lang w:val="ru-RU" w:bidi="ar-SA"/>
        </w:rPr>
      </w:pPr>
      <w:r>
        <w:rPr>
          <w:rFonts w:cs="Times New Roman"/>
          <w:szCs w:val="28"/>
          <w:lang w:val="ru-RU" w:bidi="ar-SA"/>
        </w:rPr>
        <w:t xml:space="preserve">(в ред. Федерального </w:t>
      </w:r>
      <w:hyperlink r:id="rId36" w:history="1">
        <w:r>
          <w:rPr>
            <w:rFonts w:cs="Times New Roman"/>
            <w:color w:val="0000FF"/>
            <w:szCs w:val="28"/>
            <w:lang w:val="ru-RU" w:bidi="ar-SA"/>
          </w:rPr>
          <w:t>закона</w:t>
        </w:r>
      </w:hyperlink>
      <w:r>
        <w:rPr>
          <w:rFonts w:cs="Times New Roman"/>
          <w:szCs w:val="28"/>
          <w:lang w:val="ru-RU" w:bidi="ar-SA"/>
        </w:rPr>
        <w:t xml:space="preserve"> от 27.06.2018 N 157-ФЗ)</w:t>
      </w:r>
    </w:p>
    <w:p w:rsidR="00BB79C9" w:rsidRDefault="00BB79C9" w:rsidP="00BB79C9">
      <w:pPr>
        <w:autoSpaceDE w:val="0"/>
        <w:autoSpaceDN w:val="0"/>
        <w:adjustRightInd w:val="0"/>
        <w:spacing w:before="280" w:after="0" w:line="240" w:lineRule="auto"/>
        <w:ind w:firstLine="540"/>
        <w:jc w:val="both"/>
        <w:rPr>
          <w:rFonts w:cs="Times New Roman"/>
          <w:szCs w:val="28"/>
          <w:lang w:val="ru-RU" w:bidi="ar-SA"/>
        </w:rPr>
      </w:pPr>
      <w:r>
        <w:rPr>
          <w:rFonts w:cs="Times New Roman"/>
          <w:szCs w:val="28"/>
          <w:lang w:val="ru-RU" w:bidi="ar-SA"/>
        </w:rPr>
        <w:t xml:space="preserve">а) с причинением </w:t>
      </w:r>
      <w:hyperlink r:id="rId37" w:history="1">
        <w:r>
          <w:rPr>
            <w:rFonts w:cs="Times New Roman"/>
            <w:color w:val="0000FF"/>
            <w:szCs w:val="28"/>
            <w:lang w:val="ru-RU" w:bidi="ar-SA"/>
          </w:rPr>
          <w:t>крупного ущерба</w:t>
        </w:r>
      </w:hyperlink>
      <w:r>
        <w:rPr>
          <w:rFonts w:cs="Times New Roman"/>
          <w:szCs w:val="28"/>
          <w:lang w:val="ru-RU" w:bidi="ar-SA"/>
        </w:rPr>
        <w:t>;</w:t>
      </w:r>
    </w:p>
    <w:p w:rsidR="00BB79C9" w:rsidRDefault="00BB79C9" w:rsidP="00BB79C9">
      <w:pPr>
        <w:autoSpaceDE w:val="0"/>
        <w:autoSpaceDN w:val="0"/>
        <w:adjustRightInd w:val="0"/>
        <w:spacing w:before="280" w:after="0" w:line="240" w:lineRule="auto"/>
        <w:ind w:firstLine="540"/>
        <w:jc w:val="both"/>
        <w:rPr>
          <w:rFonts w:cs="Times New Roman"/>
          <w:szCs w:val="28"/>
          <w:lang w:val="ru-RU" w:bidi="ar-SA"/>
        </w:rPr>
      </w:pPr>
      <w:r>
        <w:rPr>
          <w:rFonts w:cs="Times New Roman"/>
          <w:szCs w:val="28"/>
          <w:lang w:val="ru-RU" w:bidi="ar-SA"/>
        </w:rPr>
        <w:t xml:space="preserve">б) с применением самоходного транспортного </w:t>
      </w:r>
      <w:hyperlink r:id="rId38" w:history="1">
        <w:r>
          <w:rPr>
            <w:rFonts w:cs="Times New Roman"/>
            <w:color w:val="0000FF"/>
            <w:szCs w:val="28"/>
            <w:lang w:val="ru-RU" w:bidi="ar-SA"/>
          </w:rPr>
          <w:t>плавающего средства</w:t>
        </w:r>
      </w:hyperlink>
      <w:r>
        <w:rPr>
          <w:rFonts w:cs="Times New Roman"/>
          <w:szCs w:val="28"/>
          <w:lang w:val="ru-RU" w:bidi="ar-SA"/>
        </w:rPr>
        <w:t xml:space="preserve"> или взрывчатых и химических веществ, электротока или других запрещенных орудий и </w:t>
      </w:r>
      <w:hyperlink r:id="rId39" w:history="1">
        <w:r>
          <w:rPr>
            <w:rFonts w:cs="Times New Roman"/>
            <w:color w:val="0000FF"/>
            <w:szCs w:val="28"/>
            <w:lang w:val="ru-RU" w:bidi="ar-SA"/>
          </w:rPr>
          <w:t>способов</w:t>
        </w:r>
      </w:hyperlink>
      <w:r>
        <w:rPr>
          <w:rFonts w:cs="Times New Roman"/>
          <w:szCs w:val="28"/>
          <w:lang w:val="ru-RU" w:bidi="ar-SA"/>
        </w:rPr>
        <w:t xml:space="preserve"> массового истребления водных биологических ресурсов;</w:t>
      </w:r>
    </w:p>
    <w:p w:rsidR="00BB79C9" w:rsidRDefault="00BB79C9" w:rsidP="00BB79C9">
      <w:pPr>
        <w:autoSpaceDE w:val="0"/>
        <w:autoSpaceDN w:val="0"/>
        <w:adjustRightInd w:val="0"/>
        <w:spacing w:before="280" w:after="0" w:line="240" w:lineRule="auto"/>
        <w:ind w:firstLine="540"/>
        <w:jc w:val="both"/>
        <w:rPr>
          <w:rFonts w:cs="Times New Roman"/>
          <w:szCs w:val="28"/>
          <w:lang w:val="ru-RU" w:bidi="ar-SA"/>
        </w:rPr>
      </w:pPr>
      <w:r>
        <w:rPr>
          <w:rFonts w:cs="Times New Roman"/>
          <w:szCs w:val="28"/>
          <w:lang w:val="ru-RU" w:bidi="ar-SA"/>
        </w:rPr>
        <w:t xml:space="preserve">в) в </w:t>
      </w:r>
      <w:hyperlink r:id="rId40" w:history="1">
        <w:r>
          <w:rPr>
            <w:rFonts w:cs="Times New Roman"/>
            <w:color w:val="0000FF"/>
            <w:szCs w:val="28"/>
            <w:lang w:val="ru-RU" w:bidi="ar-SA"/>
          </w:rPr>
          <w:t>местах нереста</w:t>
        </w:r>
      </w:hyperlink>
      <w:r>
        <w:rPr>
          <w:rFonts w:cs="Times New Roman"/>
          <w:szCs w:val="28"/>
          <w:lang w:val="ru-RU" w:bidi="ar-SA"/>
        </w:rPr>
        <w:t xml:space="preserve"> или на миграционных путях к ним;</w:t>
      </w:r>
    </w:p>
    <w:p w:rsidR="00BB79C9" w:rsidRDefault="00BB79C9" w:rsidP="00BB79C9">
      <w:pPr>
        <w:autoSpaceDE w:val="0"/>
        <w:autoSpaceDN w:val="0"/>
        <w:adjustRightInd w:val="0"/>
        <w:spacing w:before="280" w:after="0" w:line="240" w:lineRule="auto"/>
        <w:ind w:firstLine="540"/>
        <w:jc w:val="both"/>
        <w:rPr>
          <w:rFonts w:cs="Times New Roman"/>
          <w:szCs w:val="28"/>
          <w:lang w:val="ru-RU" w:bidi="ar-SA"/>
        </w:rPr>
      </w:pPr>
      <w:r>
        <w:rPr>
          <w:rFonts w:cs="Times New Roman"/>
          <w:szCs w:val="28"/>
          <w:lang w:val="ru-RU" w:bidi="ar-SA"/>
        </w:rPr>
        <w:lastRenderedPageBreak/>
        <w:t xml:space="preserve">г) на особо охраняемых природных </w:t>
      </w:r>
      <w:proofErr w:type="gramStart"/>
      <w:r>
        <w:rPr>
          <w:rFonts w:cs="Times New Roman"/>
          <w:szCs w:val="28"/>
          <w:lang w:val="ru-RU" w:bidi="ar-SA"/>
        </w:rPr>
        <w:t>территориях</w:t>
      </w:r>
      <w:proofErr w:type="gramEnd"/>
      <w:r>
        <w:rPr>
          <w:rFonts w:cs="Times New Roman"/>
          <w:szCs w:val="28"/>
          <w:lang w:val="ru-RU" w:bidi="ar-SA"/>
        </w:rPr>
        <w:t xml:space="preserve"> либо в зоне экологического бедствия или в зоне чрезвычайной экологической ситуации, -</w:t>
      </w:r>
    </w:p>
    <w:p w:rsidR="00BB79C9" w:rsidRDefault="00BB79C9" w:rsidP="00BB79C9">
      <w:pPr>
        <w:autoSpaceDE w:val="0"/>
        <w:autoSpaceDN w:val="0"/>
        <w:adjustRightInd w:val="0"/>
        <w:spacing w:before="280" w:after="0" w:line="240" w:lineRule="auto"/>
        <w:ind w:firstLine="540"/>
        <w:jc w:val="both"/>
        <w:rPr>
          <w:rFonts w:cs="Times New Roman"/>
          <w:szCs w:val="28"/>
          <w:lang w:val="ru-RU" w:bidi="ar-SA"/>
        </w:rPr>
      </w:pPr>
      <w:proofErr w:type="gramStart"/>
      <w:r>
        <w:rPr>
          <w:rFonts w:cs="Times New Roman"/>
          <w:szCs w:val="28"/>
          <w:lang w:val="ru-RU" w:bidi="ar-SA"/>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roofErr w:type="gramEnd"/>
    </w:p>
    <w:p w:rsidR="00BB79C9" w:rsidRDefault="00BB79C9" w:rsidP="00BB79C9">
      <w:pPr>
        <w:autoSpaceDE w:val="0"/>
        <w:autoSpaceDN w:val="0"/>
        <w:adjustRightInd w:val="0"/>
        <w:spacing w:after="0" w:line="240" w:lineRule="auto"/>
        <w:jc w:val="both"/>
        <w:rPr>
          <w:rFonts w:cs="Times New Roman"/>
          <w:szCs w:val="28"/>
          <w:lang w:val="ru-RU" w:bidi="ar-SA"/>
        </w:rPr>
      </w:pPr>
      <w:r>
        <w:rPr>
          <w:rFonts w:cs="Times New Roman"/>
          <w:szCs w:val="28"/>
          <w:lang w:val="ru-RU" w:bidi="ar-SA"/>
        </w:rPr>
        <w:t xml:space="preserve">(в ред. Федерального </w:t>
      </w:r>
      <w:hyperlink r:id="rId41" w:history="1">
        <w:r>
          <w:rPr>
            <w:rFonts w:cs="Times New Roman"/>
            <w:color w:val="0000FF"/>
            <w:szCs w:val="28"/>
            <w:lang w:val="ru-RU" w:bidi="ar-SA"/>
          </w:rPr>
          <w:t>закона</w:t>
        </w:r>
      </w:hyperlink>
      <w:r>
        <w:rPr>
          <w:rFonts w:cs="Times New Roman"/>
          <w:szCs w:val="28"/>
          <w:lang w:val="ru-RU" w:bidi="ar-SA"/>
        </w:rPr>
        <w:t xml:space="preserve"> от 27.06.2018 N 157-ФЗ)</w:t>
      </w:r>
    </w:p>
    <w:p w:rsidR="00BB79C9" w:rsidRDefault="00BB79C9" w:rsidP="00BB79C9">
      <w:pPr>
        <w:autoSpaceDE w:val="0"/>
        <w:autoSpaceDN w:val="0"/>
        <w:adjustRightInd w:val="0"/>
        <w:spacing w:before="280" w:after="0" w:line="240" w:lineRule="auto"/>
        <w:ind w:firstLine="540"/>
        <w:jc w:val="both"/>
        <w:rPr>
          <w:rFonts w:cs="Times New Roman"/>
          <w:szCs w:val="28"/>
          <w:lang w:val="ru-RU" w:bidi="ar-SA"/>
        </w:rPr>
      </w:pPr>
      <w:bookmarkStart w:id="5" w:name="Par11"/>
      <w:bookmarkEnd w:id="5"/>
      <w:r>
        <w:rPr>
          <w:rFonts w:cs="Times New Roman"/>
          <w:szCs w:val="28"/>
          <w:lang w:val="ru-RU" w:bidi="ar-SA"/>
        </w:rPr>
        <w:t>2. Незаконная добыча котиков, морских бобров или других морских млекопитающих в открытом море или в запретных зонах -</w:t>
      </w:r>
    </w:p>
    <w:p w:rsidR="00BB79C9" w:rsidRDefault="00BB79C9" w:rsidP="00BB79C9">
      <w:pPr>
        <w:autoSpaceDE w:val="0"/>
        <w:autoSpaceDN w:val="0"/>
        <w:adjustRightInd w:val="0"/>
        <w:spacing w:before="280" w:after="0" w:line="240" w:lineRule="auto"/>
        <w:ind w:firstLine="540"/>
        <w:jc w:val="both"/>
        <w:rPr>
          <w:rFonts w:cs="Times New Roman"/>
          <w:szCs w:val="28"/>
          <w:lang w:val="ru-RU" w:bidi="ar-SA"/>
        </w:rPr>
      </w:pPr>
      <w:proofErr w:type="gramStart"/>
      <w:r>
        <w:rPr>
          <w:rFonts w:cs="Times New Roman"/>
          <w:szCs w:val="28"/>
          <w:lang w:val="ru-RU" w:bidi="ar-SA"/>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roofErr w:type="gramEnd"/>
    </w:p>
    <w:p w:rsidR="00BB79C9" w:rsidRDefault="00BB79C9" w:rsidP="00BB79C9">
      <w:pPr>
        <w:autoSpaceDE w:val="0"/>
        <w:autoSpaceDN w:val="0"/>
        <w:adjustRightInd w:val="0"/>
        <w:spacing w:after="0" w:line="240" w:lineRule="auto"/>
        <w:jc w:val="both"/>
        <w:rPr>
          <w:rFonts w:cs="Times New Roman"/>
          <w:szCs w:val="28"/>
          <w:lang w:val="ru-RU" w:bidi="ar-SA"/>
        </w:rPr>
      </w:pPr>
      <w:r>
        <w:rPr>
          <w:rFonts w:cs="Times New Roman"/>
          <w:szCs w:val="28"/>
          <w:lang w:val="ru-RU" w:bidi="ar-SA"/>
        </w:rPr>
        <w:t xml:space="preserve">(в ред. Федерального </w:t>
      </w:r>
      <w:hyperlink r:id="rId42" w:history="1">
        <w:r>
          <w:rPr>
            <w:rFonts w:cs="Times New Roman"/>
            <w:color w:val="0000FF"/>
            <w:szCs w:val="28"/>
            <w:lang w:val="ru-RU" w:bidi="ar-SA"/>
          </w:rPr>
          <w:t>закона</w:t>
        </w:r>
      </w:hyperlink>
      <w:r>
        <w:rPr>
          <w:rFonts w:cs="Times New Roman"/>
          <w:szCs w:val="28"/>
          <w:lang w:val="ru-RU" w:bidi="ar-SA"/>
        </w:rPr>
        <w:t xml:space="preserve"> от 27.06.2018 N 157-ФЗ)</w:t>
      </w:r>
    </w:p>
    <w:p w:rsidR="00BB79C9" w:rsidRDefault="00BB79C9" w:rsidP="00BB79C9">
      <w:pPr>
        <w:autoSpaceDE w:val="0"/>
        <w:autoSpaceDN w:val="0"/>
        <w:adjustRightInd w:val="0"/>
        <w:spacing w:before="280" w:after="0" w:line="240" w:lineRule="auto"/>
        <w:ind w:firstLine="540"/>
        <w:jc w:val="both"/>
        <w:rPr>
          <w:rFonts w:cs="Times New Roman"/>
          <w:szCs w:val="28"/>
          <w:lang w:val="ru-RU" w:bidi="ar-SA"/>
        </w:rPr>
      </w:pPr>
      <w:r>
        <w:rPr>
          <w:rFonts w:cs="Times New Roman"/>
          <w:szCs w:val="28"/>
          <w:lang w:val="ru-RU" w:bidi="ar-SA"/>
        </w:rPr>
        <w:t xml:space="preserve">3. Деяния, предусмотренные </w:t>
      </w:r>
      <w:hyperlink w:anchor="Par3" w:history="1">
        <w:r>
          <w:rPr>
            <w:rFonts w:cs="Times New Roman"/>
            <w:color w:val="0000FF"/>
            <w:szCs w:val="28"/>
            <w:lang w:val="ru-RU" w:bidi="ar-SA"/>
          </w:rPr>
          <w:t>частями первой</w:t>
        </w:r>
      </w:hyperlink>
      <w:r>
        <w:rPr>
          <w:rFonts w:cs="Times New Roman"/>
          <w:szCs w:val="28"/>
          <w:lang w:val="ru-RU" w:bidi="ar-SA"/>
        </w:rPr>
        <w:t xml:space="preserve"> или </w:t>
      </w:r>
      <w:hyperlink w:anchor="Par11" w:history="1">
        <w:r>
          <w:rPr>
            <w:rFonts w:cs="Times New Roman"/>
            <w:color w:val="0000FF"/>
            <w:szCs w:val="28"/>
            <w:lang w:val="ru-RU" w:bidi="ar-SA"/>
          </w:rPr>
          <w:t>второй</w:t>
        </w:r>
      </w:hyperlink>
      <w:r>
        <w:rPr>
          <w:rFonts w:cs="Times New Roman"/>
          <w:szCs w:val="28"/>
          <w:lang w:val="ru-RU" w:bidi="ar-SA"/>
        </w:rPr>
        <w:t xml:space="preserve">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либо причинившие особо крупный ущерб, -</w:t>
      </w:r>
    </w:p>
    <w:p w:rsidR="00BB79C9" w:rsidRDefault="00BB79C9" w:rsidP="00BB79C9">
      <w:pPr>
        <w:autoSpaceDE w:val="0"/>
        <w:autoSpaceDN w:val="0"/>
        <w:adjustRightInd w:val="0"/>
        <w:spacing w:before="280" w:after="0" w:line="240" w:lineRule="auto"/>
        <w:ind w:firstLine="540"/>
        <w:jc w:val="both"/>
        <w:rPr>
          <w:rFonts w:cs="Times New Roman"/>
          <w:szCs w:val="28"/>
          <w:lang w:val="ru-RU" w:bidi="ar-SA"/>
        </w:rPr>
      </w:pPr>
      <w:proofErr w:type="gramStart"/>
      <w:r>
        <w:rPr>
          <w:rFonts w:cs="Times New Roman"/>
          <w:szCs w:val="28"/>
          <w:lang w:val="ru-RU" w:bidi="ar-SA"/>
        </w:rP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BB79C9" w:rsidRDefault="00BB79C9" w:rsidP="00BB79C9">
      <w:pPr>
        <w:autoSpaceDE w:val="0"/>
        <w:autoSpaceDN w:val="0"/>
        <w:adjustRightInd w:val="0"/>
        <w:spacing w:before="280" w:after="0" w:line="240" w:lineRule="auto"/>
        <w:ind w:firstLine="540"/>
        <w:jc w:val="both"/>
        <w:rPr>
          <w:rFonts w:cs="Times New Roman"/>
          <w:szCs w:val="28"/>
          <w:lang w:val="ru-RU" w:bidi="ar-SA"/>
        </w:rPr>
      </w:pPr>
      <w:r>
        <w:rPr>
          <w:rFonts w:cs="Times New Roman"/>
          <w:szCs w:val="28"/>
          <w:lang w:val="ru-RU" w:bidi="ar-SA"/>
        </w:rPr>
        <w:t>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таксам, превышающий сто тысяч рублей, особо крупным - двести пятьдесят тысяч рублей.</w:t>
      </w:r>
    </w:p>
    <w:p w:rsidR="00BB79C9" w:rsidRDefault="00BB79C9" w:rsidP="00BB79C9">
      <w:pPr>
        <w:autoSpaceDE w:val="0"/>
        <w:autoSpaceDN w:val="0"/>
        <w:adjustRightInd w:val="0"/>
        <w:spacing w:before="280" w:after="0" w:line="240" w:lineRule="auto"/>
        <w:ind w:firstLine="540"/>
        <w:jc w:val="both"/>
        <w:outlineLvl w:val="0"/>
        <w:rPr>
          <w:rFonts w:cs="Times New Roman"/>
          <w:b/>
          <w:bCs/>
          <w:szCs w:val="28"/>
          <w:lang w:val="ru-RU" w:bidi="ar-SA"/>
        </w:rPr>
      </w:pPr>
      <w:r>
        <w:rPr>
          <w:rFonts w:cs="Times New Roman"/>
          <w:b/>
          <w:bCs/>
          <w:szCs w:val="28"/>
          <w:lang w:val="ru-RU" w:bidi="ar-SA"/>
        </w:rPr>
        <w:t>Статья 257. Нарушение правил охраны водных биологических ресурсов</w:t>
      </w:r>
    </w:p>
    <w:p w:rsidR="00BB79C9" w:rsidRDefault="00BB79C9" w:rsidP="00BB79C9">
      <w:pPr>
        <w:autoSpaceDE w:val="0"/>
        <w:autoSpaceDN w:val="0"/>
        <w:adjustRightInd w:val="0"/>
        <w:spacing w:after="0" w:line="240" w:lineRule="auto"/>
        <w:jc w:val="both"/>
        <w:rPr>
          <w:rFonts w:cs="Times New Roman"/>
          <w:szCs w:val="28"/>
          <w:lang w:val="ru-RU" w:bidi="ar-SA"/>
        </w:rPr>
      </w:pPr>
      <w:r>
        <w:rPr>
          <w:rFonts w:cs="Times New Roman"/>
          <w:szCs w:val="28"/>
          <w:lang w:val="ru-RU" w:bidi="ar-SA"/>
        </w:rPr>
        <w:t xml:space="preserve">(в ред. Федерального </w:t>
      </w:r>
      <w:hyperlink r:id="rId43" w:history="1">
        <w:r>
          <w:rPr>
            <w:rFonts w:cs="Times New Roman"/>
            <w:color w:val="0000FF"/>
            <w:szCs w:val="28"/>
            <w:lang w:val="ru-RU" w:bidi="ar-SA"/>
          </w:rPr>
          <w:t>закона</w:t>
        </w:r>
      </w:hyperlink>
      <w:r>
        <w:rPr>
          <w:rFonts w:cs="Times New Roman"/>
          <w:szCs w:val="28"/>
          <w:lang w:val="ru-RU" w:bidi="ar-SA"/>
        </w:rPr>
        <w:t xml:space="preserve"> от 06.12.2007 N 333-ФЗ)</w:t>
      </w:r>
    </w:p>
    <w:p w:rsidR="00BB79C9" w:rsidRDefault="00BB79C9" w:rsidP="00BB79C9">
      <w:pPr>
        <w:autoSpaceDE w:val="0"/>
        <w:autoSpaceDN w:val="0"/>
        <w:adjustRightInd w:val="0"/>
        <w:spacing w:after="0" w:line="240" w:lineRule="auto"/>
        <w:jc w:val="both"/>
        <w:rPr>
          <w:rFonts w:cs="Times New Roman"/>
          <w:szCs w:val="28"/>
          <w:lang w:val="ru-RU" w:bidi="ar-SA"/>
        </w:rPr>
      </w:pPr>
    </w:p>
    <w:p w:rsidR="00BB79C9" w:rsidRDefault="00BB79C9" w:rsidP="00BB79C9">
      <w:pPr>
        <w:autoSpaceDE w:val="0"/>
        <w:autoSpaceDN w:val="0"/>
        <w:adjustRightInd w:val="0"/>
        <w:spacing w:after="0" w:line="240" w:lineRule="auto"/>
        <w:ind w:firstLine="540"/>
        <w:jc w:val="both"/>
        <w:rPr>
          <w:rFonts w:cs="Times New Roman"/>
          <w:szCs w:val="28"/>
          <w:lang w:val="ru-RU" w:bidi="ar-SA"/>
        </w:rPr>
      </w:pPr>
      <w:r>
        <w:rPr>
          <w:rFonts w:cs="Times New Roman"/>
          <w:szCs w:val="28"/>
          <w:lang w:val="ru-RU" w:bidi="ar-SA"/>
        </w:rPr>
        <w:t xml:space="preserve">Производство сплава древесины, строительство мостов, дамб, транспортировка древесины и </w:t>
      </w:r>
      <w:proofErr w:type="gramStart"/>
      <w:r>
        <w:rPr>
          <w:rFonts w:cs="Times New Roman"/>
          <w:szCs w:val="28"/>
          <w:lang w:val="ru-RU" w:bidi="ar-SA"/>
        </w:rPr>
        <w:t>других</w:t>
      </w:r>
      <w:proofErr w:type="gramEnd"/>
      <w:r>
        <w:rPr>
          <w:rFonts w:cs="Times New Roman"/>
          <w:szCs w:val="28"/>
          <w:lang w:val="ru-RU" w:bidi="ar-SA"/>
        </w:rPr>
        <w:t xml:space="preserve"> лесных ресурсов, осуществление взрывных и иных работ, а равно эксплуатация водозаборных сооружений и перекачивающих механизмов с нарушением правил охраны водных биологических ресурсов, если эти деяния повлекли массовую гибель рыбы </w:t>
      </w:r>
      <w:r>
        <w:rPr>
          <w:rFonts w:cs="Times New Roman"/>
          <w:szCs w:val="28"/>
          <w:lang w:val="ru-RU" w:bidi="ar-SA"/>
        </w:rPr>
        <w:lastRenderedPageBreak/>
        <w:t>или других водных биологических ресурсов, уничтожение в значительных размерах кормовых запасов либо иные тяжкие последствия, -</w:t>
      </w:r>
    </w:p>
    <w:p w:rsidR="00BB79C9" w:rsidRDefault="00BB79C9" w:rsidP="00BB79C9">
      <w:pPr>
        <w:autoSpaceDE w:val="0"/>
        <w:autoSpaceDN w:val="0"/>
        <w:adjustRightInd w:val="0"/>
        <w:spacing w:after="0" w:line="240" w:lineRule="auto"/>
        <w:jc w:val="both"/>
        <w:rPr>
          <w:rFonts w:cs="Times New Roman"/>
          <w:szCs w:val="28"/>
          <w:lang w:val="ru-RU" w:bidi="ar-SA"/>
        </w:rPr>
      </w:pPr>
      <w:r>
        <w:rPr>
          <w:rFonts w:cs="Times New Roman"/>
          <w:szCs w:val="28"/>
          <w:lang w:val="ru-RU" w:bidi="ar-SA"/>
        </w:rPr>
        <w:t xml:space="preserve">(в ред. Федеральных законов от 04.12.2006 </w:t>
      </w:r>
      <w:hyperlink r:id="rId44" w:history="1">
        <w:r>
          <w:rPr>
            <w:rFonts w:cs="Times New Roman"/>
            <w:color w:val="0000FF"/>
            <w:szCs w:val="28"/>
            <w:lang w:val="ru-RU" w:bidi="ar-SA"/>
          </w:rPr>
          <w:t>N 201-ФЗ</w:t>
        </w:r>
      </w:hyperlink>
      <w:r>
        <w:rPr>
          <w:rFonts w:cs="Times New Roman"/>
          <w:szCs w:val="28"/>
          <w:lang w:val="ru-RU" w:bidi="ar-SA"/>
        </w:rPr>
        <w:t xml:space="preserve">, от 06.12.2007 </w:t>
      </w:r>
      <w:hyperlink r:id="rId45" w:history="1">
        <w:r>
          <w:rPr>
            <w:rFonts w:cs="Times New Roman"/>
            <w:color w:val="0000FF"/>
            <w:szCs w:val="28"/>
            <w:lang w:val="ru-RU" w:bidi="ar-SA"/>
          </w:rPr>
          <w:t>N 333-ФЗ</w:t>
        </w:r>
      </w:hyperlink>
      <w:r>
        <w:rPr>
          <w:rFonts w:cs="Times New Roman"/>
          <w:szCs w:val="28"/>
          <w:lang w:val="ru-RU" w:bidi="ar-SA"/>
        </w:rPr>
        <w:t>)</w:t>
      </w:r>
    </w:p>
    <w:p w:rsidR="00BB79C9" w:rsidRDefault="00BB79C9" w:rsidP="00BB79C9">
      <w:pPr>
        <w:autoSpaceDE w:val="0"/>
        <w:autoSpaceDN w:val="0"/>
        <w:adjustRightInd w:val="0"/>
        <w:spacing w:before="280" w:after="0" w:line="240" w:lineRule="auto"/>
        <w:ind w:firstLine="540"/>
        <w:jc w:val="both"/>
        <w:rPr>
          <w:rFonts w:cs="Times New Roman"/>
          <w:szCs w:val="28"/>
          <w:lang w:val="ru-RU" w:bidi="ar-SA"/>
        </w:rPr>
      </w:pPr>
      <w:proofErr w:type="gramStart"/>
      <w:r>
        <w:rPr>
          <w:rFonts w:cs="Times New Roman"/>
          <w:szCs w:val="28"/>
          <w:lang w:val="ru-RU" w:bidi="ar-SA"/>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roofErr w:type="gramEnd"/>
    </w:p>
    <w:p w:rsidR="00BB79C9" w:rsidRDefault="00BB79C9" w:rsidP="00BB79C9">
      <w:pPr>
        <w:autoSpaceDE w:val="0"/>
        <w:autoSpaceDN w:val="0"/>
        <w:adjustRightInd w:val="0"/>
        <w:spacing w:after="0" w:line="240" w:lineRule="auto"/>
        <w:jc w:val="both"/>
        <w:rPr>
          <w:rFonts w:cs="Times New Roman"/>
          <w:szCs w:val="28"/>
          <w:lang w:val="ru-RU" w:bidi="ar-SA"/>
        </w:rPr>
      </w:pPr>
      <w:r>
        <w:rPr>
          <w:rFonts w:cs="Times New Roman"/>
          <w:szCs w:val="28"/>
          <w:lang w:val="ru-RU" w:bidi="ar-SA"/>
        </w:rPr>
        <w:t xml:space="preserve">(в ред. Федеральных законов от 08.12.2003 </w:t>
      </w:r>
      <w:hyperlink r:id="rId46" w:history="1">
        <w:r>
          <w:rPr>
            <w:rFonts w:cs="Times New Roman"/>
            <w:color w:val="0000FF"/>
            <w:szCs w:val="28"/>
            <w:lang w:val="ru-RU" w:bidi="ar-SA"/>
          </w:rPr>
          <w:t>N 162-ФЗ</w:t>
        </w:r>
      </w:hyperlink>
      <w:r>
        <w:rPr>
          <w:rFonts w:cs="Times New Roman"/>
          <w:szCs w:val="28"/>
          <w:lang w:val="ru-RU" w:bidi="ar-SA"/>
        </w:rPr>
        <w:t xml:space="preserve">, от 06.05.2010 </w:t>
      </w:r>
      <w:hyperlink r:id="rId47" w:history="1">
        <w:r>
          <w:rPr>
            <w:rFonts w:cs="Times New Roman"/>
            <w:color w:val="0000FF"/>
            <w:szCs w:val="28"/>
            <w:lang w:val="ru-RU" w:bidi="ar-SA"/>
          </w:rPr>
          <w:t>N 81-ФЗ</w:t>
        </w:r>
      </w:hyperlink>
      <w:r>
        <w:rPr>
          <w:rFonts w:cs="Times New Roman"/>
          <w:szCs w:val="28"/>
          <w:lang w:val="ru-RU" w:bidi="ar-SA"/>
        </w:rPr>
        <w:t xml:space="preserve">, от 07.12.2011 </w:t>
      </w:r>
      <w:hyperlink r:id="rId48" w:history="1">
        <w:r>
          <w:rPr>
            <w:rFonts w:cs="Times New Roman"/>
            <w:color w:val="0000FF"/>
            <w:szCs w:val="28"/>
            <w:lang w:val="ru-RU" w:bidi="ar-SA"/>
          </w:rPr>
          <w:t>N 420-ФЗ</w:t>
        </w:r>
      </w:hyperlink>
      <w:r>
        <w:rPr>
          <w:rFonts w:cs="Times New Roman"/>
          <w:szCs w:val="28"/>
          <w:lang w:val="ru-RU" w:bidi="ar-SA"/>
        </w:rPr>
        <w:t>)</w:t>
      </w:r>
    </w:p>
    <w:p w:rsidR="00BB79C9" w:rsidRDefault="00BB79C9" w:rsidP="005A185E">
      <w:pPr>
        <w:autoSpaceDE w:val="0"/>
        <w:autoSpaceDN w:val="0"/>
        <w:adjustRightInd w:val="0"/>
        <w:spacing w:after="0" w:line="240" w:lineRule="auto"/>
        <w:jc w:val="both"/>
        <w:rPr>
          <w:rFonts w:cs="Times New Roman"/>
          <w:szCs w:val="28"/>
          <w:lang w:val="ru-RU" w:bidi="ar-SA"/>
        </w:rPr>
      </w:pPr>
    </w:p>
    <w:p w:rsidR="009C2106" w:rsidRPr="00A5152A" w:rsidRDefault="009C2106" w:rsidP="009C2106">
      <w:pPr>
        <w:rPr>
          <w:lang w:val="ru-RU"/>
        </w:rPr>
      </w:pPr>
    </w:p>
    <w:sectPr w:rsidR="009C2106" w:rsidRPr="00A5152A" w:rsidSect="007920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A5152A"/>
    <w:rsid w:val="00052761"/>
    <w:rsid w:val="00086A08"/>
    <w:rsid w:val="000E03C9"/>
    <w:rsid w:val="000F6E16"/>
    <w:rsid w:val="00226638"/>
    <w:rsid w:val="002F1163"/>
    <w:rsid w:val="00341220"/>
    <w:rsid w:val="005129EB"/>
    <w:rsid w:val="005A185E"/>
    <w:rsid w:val="006327B6"/>
    <w:rsid w:val="00792008"/>
    <w:rsid w:val="00817663"/>
    <w:rsid w:val="008354B3"/>
    <w:rsid w:val="009C2106"/>
    <w:rsid w:val="00A5152A"/>
    <w:rsid w:val="00A775AB"/>
    <w:rsid w:val="00BB79C9"/>
    <w:rsid w:val="00C2557D"/>
    <w:rsid w:val="00D30221"/>
    <w:rsid w:val="00E3730F"/>
    <w:rsid w:val="00E657E0"/>
    <w:rsid w:val="00E971C2"/>
    <w:rsid w:val="00F86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30F"/>
  </w:style>
  <w:style w:type="paragraph" w:styleId="1">
    <w:name w:val="heading 1"/>
    <w:basedOn w:val="a"/>
    <w:next w:val="a"/>
    <w:link w:val="10"/>
    <w:uiPriority w:val="9"/>
    <w:qFormat/>
    <w:rsid w:val="00E3730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E373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3730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3730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3730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3730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3730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3730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3730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730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3730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3730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3730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3730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E3730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E3730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E3730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E3730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3730F"/>
    <w:pPr>
      <w:spacing w:line="240" w:lineRule="auto"/>
    </w:pPr>
    <w:rPr>
      <w:b/>
      <w:bCs/>
      <w:color w:val="4F81BD" w:themeColor="accent1"/>
      <w:sz w:val="18"/>
      <w:szCs w:val="18"/>
    </w:rPr>
  </w:style>
  <w:style w:type="paragraph" w:styleId="a4">
    <w:name w:val="Title"/>
    <w:basedOn w:val="a"/>
    <w:next w:val="a"/>
    <w:link w:val="a5"/>
    <w:uiPriority w:val="10"/>
    <w:qFormat/>
    <w:rsid w:val="00E373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E3730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373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E3730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3730F"/>
    <w:rPr>
      <w:b/>
      <w:bCs/>
    </w:rPr>
  </w:style>
  <w:style w:type="character" w:styleId="a9">
    <w:name w:val="Emphasis"/>
    <w:basedOn w:val="a0"/>
    <w:uiPriority w:val="20"/>
    <w:qFormat/>
    <w:rsid w:val="00E3730F"/>
    <w:rPr>
      <w:i/>
      <w:iCs/>
    </w:rPr>
  </w:style>
  <w:style w:type="paragraph" w:styleId="aa">
    <w:name w:val="No Spacing"/>
    <w:uiPriority w:val="1"/>
    <w:qFormat/>
    <w:rsid w:val="00E3730F"/>
    <w:pPr>
      <w:spacing w:after="0" w:line="240" w:lineRule="auto"/>
    </w:pPr>
  </w:style>
  <w:style w:type="paragraph" w:styleId="ab">
    <w:name w:val="List Paragraph"/>
    <w:basedOn w:val="a"/>
    <w:uiPriority w:val="34"/>
    <w:qFormat/>
    <w:rsid w:val="00E3730F"/>
    <w:pPr>
      <w:ind w:left="720"/>
      <w:contextualSpacing/>
    </w:pPr>
  </w:style>
  <w:style w:type="paragraph" w:styleId="21">
    <w:name w:val="Quote"/>
    <w:basedOn w:val="a"/>
    <w:next w:val="a"/>
    <w:link w:val="22"/>
    <w:uiPriority w:val="29"/>
    <w:qFormat/>
    <w:rsid w:val="00E3730F"/>
    <w:rPr>
      <w:i/>
      <w:iCs/>
      <w:color w:val="000000" w:themeColor="text1"/>
    </w:rPr>
  </w:style>
  <w:style w:type="character" w:customStyle="1" w:styleId="22">
    <w:name w:val="Цитата 2 Знак"/>
    <w:basedOn w:val="a0"/>
    <w:link w:val="21"/>
    <w:uiPriority w:val="29"/>
    <w:rsid w:val="00E3730F"/>
    <w:rPr>
      <w:i/>
      <w:iCs/>
      <w:color w:val="000000" w:themeColor="text1"/>
    </w:rPr>
  </w:style>
  <w:style w:type="paragraph" w:styleId="ac">
    <w:name w:val="Intense Quote"/>
    <w:basedOn w:val="a"/>
    <w:next w:val="a"/>
    <w:link w:val="ad"/>
    <w:uiPriority w:val="30"/>
    <w:qFormat/>
    <w:rsid w:val="00E3730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E3730F"/>
    <w:rPr>
      <w:b/>
      <w:bCs/>
      <w:i/>
      <w:iCs/>
      <w:color w:val="4F81BD" w:themeColor="accent1"/>
    </w:rPr>
  </w:style>
  <w:style w:type="character" w:styleId="ae">
    <w:name w:val="Subtle Emphasis"/>
    <w:basedOn w:val="a0"/>
    <w:uiPriority w:val="19"/>
    <w:qFormat/>
    <w:rsid w:val="00E3730F"/>
    <w:rPr>
      <w:i/>
      <w:iCs/>
      <w:color w:val="808080" w:themeColor="text1" w:themeTint="7F"/>
    </w:rPr>
  </w:style>
  <w:style w:type="character" w:styleId="af">
    <w:name w:val="Intense Emphasis"/>
    <w:basedOn w:val="a0"/>
    <w:uiPriority w:val="21"/>
    <w:qFormat/>
    <w:rsid w:val="00E3730F"/>
    <w:rPr>
      <w:b/>
      <w:bCs/>
      <w:i/>
      <w:iCs/>
      <w:color w:val="4F81BD" w:themeColor="accent1"/>
    </w:rPr>
  </w:style>
  <w:style w:type="character" w:styleId="af0">
    <w:name w:val="Subtle Reference"/>
    <w:basedOn w:val="a0"/>
    <w:uiPriority w:val="31"/>
    <w:qFormat/>
    <w:rsid w:val="00E3730F"/>
    <w:rPr>
      <w:smallCaps/>
      <w:color w:val="C0504D" w:themeColor="accent2"/>
      <w:u w:val="single"/>
    </w:rPr>
  </w:style>
  <w:style w:type="character" w:styleId="af1">
    <w:name w:val="Intense Reference"/>
    <w:basedOn w:val="a0"/>
    <w:uiPriority w:val="32"/>
    <w:qFormat/>
    <w:rsid w:val="00E3730F"/>
    <w:rPr>
      <w:b/>
      <w:bCs/>
      <w:smallCaps/>
      <w:color w:val="C0504D" w:themeColor="accent2"/>
      <w:spacing w:val="5"/>
      <w:u w:val="single"/>
    </w:rPr>
  </w:style>
  <w:style w:type="character" w:styleId="af2">
    <w:name w:val="Book Title"/>
    <w:basedOn w:val="a0"/>
    <w:uiPriority w:val="33"/>
    <w:qFormat/>
    <w:rsid w:val="00E3730F"/>
    <w:rPr>
      <w:b/>
      <w:bCs/>
      <w:smallCaps/>
      <w:spacing w:val="5"/>
    </w:rPr>
  </w:style>
  <w:style w:type="paragraph" w:styleId="af3">
    <w:name w:val="TOC Heading"/>
    <w:basedOn w:val="1"/>
    <w:next w:val="a"/>
    <w:uiPriority w:val="39"/>
    <w:semiHidden/>
    <w:unhideWhenUsed/>
    <w:qFormat/>
    <w:rsid w:val="00E3730F"/>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A951058FD33AB047199B2834C850B1A644CCB262D9564E07CF1ED452C62A0ACF58C87A941DE885B2Q8M" TargetMode="External"/><Relationship Id="rId18" Type="http://schemas.openxmlformats.org/officeDocument/2006/relationships/hyperlink" Target="consultantplus://offline/ref=91A951058FD33AB047199B2834C850B1A644C8B26AD9564E07CF1ED452C62A0ACF58C87A941DE886B2QAM" TargetMode="External"/><Relationship Id="rId26" Type="http://schemas.openxmlformats.org/officeDocument/2006/relationships/hyperlink" Target="consultantplus://offline/ref=4ED7E324B0C5F2FE2578BC01B9D40A43829620F8CF495F1BC25B5E2D27C9FEA12CF3F568F83B5F5Fg5T6M" TargetMode="External"/><Relationship Id="rId39" Type="http://schemas.openxmlformats.org/officeDocument/2006/relationships/hyperlink" Target="consultantplus://offline/ref=A1B48D26CD36752F2EBD78D125E6884C76909AC830443B4E73FF6FD9F028CE9CE05A21D18D747E41tBVCM" TargetMode="External"/><Relationship Id="rId3" Type="http://schemas.openxmlformats.org/officeDocument/2006/relationships/webSettings" Target="webSettings.xml"/><Relationship Id="rId21" Type="http://schemas.openxmlformats.org/officeDocument/2006/relationships/hyperlink" Target="consultantplus://offline/ref=91A951058FD33AB047199B2834C850B1A541C9B16FDF564E07CF1ED452C62A0ACF58C87A941DEA82B2QAM" TargetMode="External"/><Relationship Id="rId34" Type="http://schemas.openxmlformats.org/officeDocument/2006/relationships/hyperlink" Target="consultantplus://offline/ref=A1B48D26CD36752F2EBD78D125E6884C769898CF33403B4E73FF6FD9F028CE9CE05A21D18D747E40tBVDM" TargetMode="External"/><Relationship Id="rId42" Type="http://schemas.openxmlformats.org/officeDocument/2006/relationships/hyperlink" Target="consultantplus://offline/ref=A1B48D26CD36752F2EBD78D125E6884C779899C835423B4E73FF6FD9F028CE9CE05A21D18D747E42tBV6M" TargetMode="External"/><Relationship Id="rId47" Type="http://schemas.openxmlformats.org/officeDocument/2006/relationships/hyperlink" Target="consultantplus://offline/ref=A1B48D26CD36752F2EBD78D125E6884C759A9AC13A403B4E73FF6FD9F028CE9CE05A21D18D747E45tBVDM" TargetMode="External"/><Relationship Id="rId50" Type="http://schemas.openxmlformats.org/officeDocument/2006/relationships/theme" Target="theme/theme1.xml"/><Relationship Id="rId7" Type="http://schemas.openxmlformats.org/officeDocument/2006/relationships/hyperlink" Target="consultantplus://offline/ref=91A951058FD33AB047199B2834C850B1A644C7B46FDE564E07CF1ED452C62A0ACF58C87A941DE881B2Q7M" TargetMode="External"/><Relationship Id="rId12" Type="http://schemas.openxmlformats.org/officeDocument/2006/relationships/hyperlink" Target="consultantplus://offline/ref=91A951058FD33AB047199B2834C850B1A541CEB26EDF564E07CF1ED452C62A0ACF58C87D901ABEQ1M" TargetMode="External"/><Relationship Id="rId17" Type="http://schemas.openxmlformats.org/officeDocument/2006/relationships/hyperlink" Target="consultantplus://offline/ref=91A951058FD33AB047199B2834C850B1A647C6BA6DDB564E07CF1ED452C62A0ACF58C87A941DE886B2Q9M" TargetMode="External"/><Relationship Id="rId25" Type="http://schemas.openxmlformats.org/officeDocument/2006/relationships/hyperlink" Target="consultantplus://offline/ref=4ED7E324B0C5F2FE2578BC01B9D40A43819028FDC94D5F1BC25B5E2D27C9FEA12CF3F568F83B595Eg5T6M" TargetMode="External"/><Relationship Id="rId33" Type="http://schemas.openxmlformats.org/officeDocument/2006/relationships/hyperlink" Target="consultantplus://offline/ref=4ED7E324B0C5F2FE2578BC01B9D40A43829620F8CF495F1BC25B5E2D27C9FEA12CF3F568F83B5F5Fg5T7M" TargetMode="External"/><Relationship Id="rId38" Type="http://schemas.openxmlformats.org/officeDocument/2006/relationships/hyperlink" Target="consultantplus://offline/ref=A1B48D26CD36752F2EBD78D125E6884C76909AC830443B4E73FF6FD9F028CE9CE05A21D18D747E41tBVDM" TargetMode="External"/><Relationship Id="rId46" Type="http://schemas.openxmlformats.org/officeDocument/2006/relationships/hyperlink" Target="consultantplus://offline/ref=A1B48D26CD36752F2EBD78D125E6884C759A9AC13A413B4E73FF6FD9F028CE9CE05A21D18D747949tBVDM" TargetMode="External"/><Relationship Id="rId2" Type="http://schemas.openxmlformats.org/officeDocument/2006/relationships/settings" Target="settings.xml"/><Relationship Id="rId16" Type="http://schemas.openxmlformats.org/officeDocument/2006/relationships/hyperlink" Target="consultantplus://offline/ref=91A951058FD33AB047199B2834C850B1A440CDB36ADB564E07CF1ED452C62A0ACF58C87D901ABEQ1M" TargetMode="External"/><Relationship Id="rId20" Type="http://schemas.openxmlformats.org/officeDocument/2006/relationships/hyperlink" Target="consultantplus://offline/ref=91A951058FD33AB047199B2834C850B1A644C7B46FDE564E07CF1ED452C62A0ACF58C87A941DE88FB2QFM" TargetMode="External"/><Relationship Id="rId29" Type="http://schemas.openxmlformats.org/officeDocument/2006/relationships/hyperlink" Target="consultantplus://offline/ref=4ED7E324B0C5F2FE2578BC01B9D40A43819228FCC34B5F1BC25B5E2D27C9FEA12CF3F568F83B5F5Cg5T0M" TargetMode="External"/><Relationship Id="rId41" Type="http://schemas.openxmlformats.org/officeDocument/2006/relationships/hyperlink" Target="consultantplus://offline/ref=A1B48D26CD36752F2EBD78D125E6884C779899C835423B4E73FF6FD9F028CE9CE05A21D18D747E42tBV7M" TargetMode="External"/><Relationship Id="rId1" Type="http://schemas.openxmlformats.org/officeDocument/2006/relationships/styles" Target="styles.xml"/><Relationship Id="rId6" Type="http://schemas.openxmlformats.org/officeDocument/2006/relationships/hyperlink" Target="consultantplus://offline/ref=91A951058FD33AB047199B2834C850B1A647C6BA6DDB564E07CF1ED452C62A0ACF58C87A941DE886B2QBM" TargetMode="External"/><Relationship Id="rId11" Type="http://schemas.openxmlformats.org/officeDocument/2006/relationships/hyperlink" Target="consultantplus://offline/ref=91A951058FD33AB047199B2834C850B1A644C7B46FDE564E07CF1ED452C62A0ACF58C87A941DE880B2Q6M" TargetMode="External"/><Relationship Id="rId24" Type="http://schemas.openxmlformats.org/officeDocument/2006/relationships/hyperlink" Target="consultantplus://offline/ref=4ED7E324B0C5F2FE2578BC01B9D40A43819228FCC24E5F1BC25B5E2D27C9FEA12CF3F568F83B5B59g5T2M" TargetMode="External"/><Relationship Id="rId32" Type="http://schemas.openxmlformats.org/officeDocument/2006/relationships/hyperlink" Target="consultantplus://offline/ref=4ED7E324B0C5F2FE2578BC01B9D40A4381932EFDCF485F1BC25B5E2D27C9FEA12CF3F568F83B5E5Ag5TDM" TargetMode="External"/><Relationship Id="rId37" Type="http://schemas.openxmlformats.org/officeDocument/2006/relationships/hyperlink" Target="consultantplus://offline/ref=A1B48D26CD36752F2EBD78D125E6884C76909AC830443B4E73FF6FD9F028CE9CE05A21D18D747E43tBVCM" TargetMode="External"/><Relationship Id="rId40" Type="http://schemas.openxmlformats.org/officeDocument/2006/relationships/hyperlink" Target="consultantplus://offline/ref=A1B48D26CD36752F2EBD78D125E6884C76909AC830443B4E73FF6FD9F028CE9CE05A21D18D747E42tBV6M" TargetMode="External"/><Relationship Id="rId45" Type="http://schemas.openxmlformats.org/officeDocument/2006/relationships/hyperlink" Target="consultantplus://offline/ref=A1B48D26CD36752F2EBD78D125E6884C769899CA3A433B4E73FF6FD9F028CE9CE05A21D18D747D44tBV2M" TargetMode="External"/><Relationship Id="rId5" Type="http://schemas.openxmlformats.org/officeDocument/2006/relationships/hyperlink" Target="consultantplus://offline/ref=A442C1AD73EB8D09E7F80D129DB89867552961DF9E6F97BF781B321418E563E6A443D0473B69FFA5j0O3M" TargetMode="External"/><Relationship Id="rId15" Type="http://schemas.openxmlformats.org/officeDocument/2006/relationships/hyperlink" Target="consultantplus://offline/ref=91A951058FD33AB047199B2834C850B1A548CCB26EDC564E07CF1ED452C62A0ACF58C87A941DE885B2Q6M" TargetMode="External"/><Relationship Id="rId23" Type="http://schemas.openxmlformats.org/officeDocument/2006/relationships/hyperlink" Target="consultantplus://offline/ref=2BE00AE50A7F2FCAE50B19FB94EEB8893F88B766294510995274B9666935BFBBF3B30C02EC652C6EX8QCM" TargetMode="External"/><Relationship Id="rId28" Type="http://schemas.openxmlformats.org/officeDocument/2006/relationships/hyperlink" Target="consultantplus://offline/ref=4ED7E324B0C5F2FE2578BC01B9D40A43819228FCC24E5F1BC25B5E2D27C9FEA12CF3F568F83B5B59g5T3M" TargetMode="External"/><Relationship Id="rId36" Type="http://schemas.openxmlformats.org/officeDocument/2006/relationships/hyperlink" Target="consultantplus://offline/ref=A1B48D26CD36752F2EBD78D125E6884C779899C835423B4E73FF6FD9F028CE9CE05A21D18D747E42tBV4M" TargetMode="External"/><Relationship Id="rId49" Type="http://schemas.openxmlformats.org/officeDocument/2006/relationships/fontTable" Target="fontTable.xml"/><Relationship Id="rId10" Type="http://schemas.openxmlformats.org/officeDocument/2006/relationships/hyperlink" Target="consultantplus://offline/ref=91A951058FD33AB047199B2834C850B1A644C7B46FDE564E07CF1ED452C62A0ACF58C87A941DE880B2QBM" TargetMode="External"/><Relationship Id="rId19" Type="http://schemas.openxmlformats.org/officeDocument/2006/relationships/hyperlink" Target="consultantplus://offline/ref=91A951058FD33AB047199B2834C850B1A440CFB36CDF564E07CF1ED452C62A0ACF58C87A941DEA86B2Q8M" TargetMode="External"/><Relationship Id="rId31" Type="http://schemas.openxmlformats.org/officeDocument/2006/relationships/hyperlink" Target="consultantplus://offline/ref=4ED7E324B0C5F2FE2578BC01B9D40A43829620F8CF495F1BC25B5E2D27C9FEA12CF3F568F83B5F5Fg5T6M" TargetMode="External"/><Relationship Id="rId44" Type="http://schemas.openxmlformats.org/officeDocument/2006/relationships/hyperlink" Target="consultantplus://offline/ref=A1B48D26CD36752F2EBD78D125E6884C769A99CC36473B4E73FF6FD9F028CE9CE05A21D18D747F40tBV5M" TargetMode="External"/><Relationship Id="rId4" Type="http://schemas.openxmlformats.org/officeDocument/2006/relationships/hyperlink" Target="consultantplus://offline/ref=A442C1AD73EB8D09E7F80D129DB89867562E61DF946C97BF781B321418E563E6A443D0473B69FBA4j0OAM" TargetMode="External"/><Relationship Id="rId9" Type="http://schemas.openxmlformats.org/officeDocument/2006/relationships/hyperlink" Target="consultantplus://offline/ref=91A951058FD33AB047199B2834C850B1A644C7B46FDE564E07CF1ED452C62A0ACF58C87A941DE880B2QCM" TargetMode="External"/><Relationship Id="rId14" Type="http://schemas.openxmlformats.org/officeDocument/2006/relationships/hyperlink" Target="consultantplus://offline/ref=91A951058FD33AB047199B2834C850B1A548CCB26EDC564E07CF1ED452C62A0ACF58C87A941DE884B2QAM" TargetMode="External"/><Relationship Id="rId22" Type="http://schemas.openxmlformats.org/officeDocument/2006/relationships/hyperlink" Target="consultantplus://offline/ref=2BE00AE50A7F2FCAE50B19FB94EEB8893F8AB767224710995274B9666935BFBBF3B30C02EC652A62X8QCM" TargetMode="External"/><Relationship Id="rId27" Type="http://schemas.openxmlformats.org/officeDocument/2006/relationships/hyperlink" Target="consultantplus://offline/ref=4ED7E324B0C5F2FE2578BC01B9D40A4380922AFFCA4C5F1BC25B5E2D27C9FEA12CF3F568F83Dg5T6M" TargetMode="External"/><Relationship Id="rId30" Type="http://schemas.openxmlformats.org/officeDocument/2006/relationships/hyperlink" Target="consultantplus://offline/ref=4ED7E324B0C5F2FE2578BC01B9D40A43819028FDC94D5F1BC25B5E2D27C9FEA12CF3F568F83B595Eg5T7M" TargetMode="External"/><Relationship Id="rId35" Type="http://schemas.openxmlformats.org/officeDocument/2006/relationships/hyperlink" Target="consultantplus://offline/ref=A1B48D26CD36752F2EBD78D125E6884C76909AC830443B4E73FF6FD9F028CE9CE05A21D18D747E41tBV1M" TargetMode="External"/><Relationship Id="rId43" Type="http://schemas.openxmlformats.org/officeDocument/2006/relationships/hyperlink" Target="consultantplus://offline/ref=A1B48D26CD36752F2EBD78D125E6884C769899CA3A433B4E73FF6FD9F028CE9CE05A21D18D747D44tBV3M" TargetMode="External"/><Relationship Id="rId48" Type="http://schemas.openxmlformats.org/officeDocument/2006/relationships/hyperlink" Target="consultantplus://offline/ref=A1B48D26CD36752F2EBD78D125E6884C769898C131433B4E73FF6FD9F028CE9CE05A21D18D747847tBV1M" TargetMode="External"/><Relationship Id="rId8" Type="http://schemas.openxmlformats.org/officeDocument/2006/relationships/hyperlink" Target="consultantplus://offline/ref=91A951058FD33AB047199B2834C850B1A644C7B46FDE564E07CF1ED452C62A0ACF58C87A941DE880B2Q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2629</Words>
  <Characters>14986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ZBTU</dc:creator>
  <cp:lastModifiedBy>ZBTU</cp:lastModifiedBy>
  <cp:revision>4</cp:revision>
  <cp:lastPrinted>2018-08-13T12:40:00Z</cp:lastPrinted>
  <dcterms:created xsi:type="dcterms:W3CDTF">2018-08-13T12:11:00Z</dcterms:created>
  <dcterms:modified xsi:type="dcterms:W3CDTF">2018-08-13T12:41:00Z</dcterms:modified>
</cp:coreProperties>
</file>